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131C6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12.09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CE6702">
        <w:rPr>
          <w:b/>
          <w:iCs/>
        </w:rPr>
        <w:t>16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CE6702" w:rsidRPr="00CE6702">
        <w:rPr>
          <w:b/>
          <w:iCs/>
        </w:rPr>
        <w:t>О внесении изменений в решение Совета Новокусковского сельского поселения от 18.08.2021 №198«Об утверждении Положения о муниципальном контроле на автомобильном транспорте и в дорожном хозяйстве на территории Новокусковского сельского поселения»</w:t>
      </w:r>
      <w:r w:rsidR="00CE6702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131C6">
        <w:rPr>
          <w:b w:val="0"/>
          <w:iCs/>
        </w:rPr>
        <w:t>12.</w:t>
      </w:r>
      <w:r w:rsidR="000618D8">
        <w:rPr>
          <w:b w:val="0"/>
          <w:iCs/>
        </w:rPr>
        <w:t>0</w:t>
      </w:r>
      <w:r w:rsidR="00B131C6">
        <w:rPr>
          <w:b w:val="0"/>
          <w:iCs/>
        </w:rPr>
        <w:t>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CE6702" w:rsidRPr="00CE6702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CE6702" w:rsidRPr="00CE6702">
        <w:rPr>
          <w:b w:val="0"/>
          <w:iCs/>
        </w:rPr>
        <w:t xml:space="preserve"> от 18.08.2021 №198«Об утверждении Положения о муниципальном контроле на автомобильном транспорте и в дорожном хозяйстве на территории Новокусковского сельского поселения»</w:t>
      </w:r>
      <w:r w:rsidR="00CE6702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E6702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107</cp:revision>
  <cp:lastPrinted>2022-10-13T08:16:00Z</cp:lastPrinted>
  <dcterms:created xsi:type="dcterms:W3CDTF">2011-12-15T09:14:00Z</dcterms:created>
  <dcterms:modified xsi:type="dcterms:W3CDTF">2024-11-28T06:22:00Z</dcterms:modified>
</cp:coreProperties>
</file>