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144963" w:rsidP="006C208B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31.07</w:t>
      </w:r>
      <w:r w:rsidR="003F015B">
        <w:rPr>
          <w:b/>
          <w:iCs/>
        </w:rPr>
        <w:t>.2024</w:t>
      </w:r>
      <w:r w:rsidR="005C27B0" w:rsidRPr="00705CB5">
        <w:rPr>
          <w:b/>
          <w:iCs/>
        </w:rPr>
        <w:t xml:space="preserve">   </w:t>
      </w:r>
      <w:r w:rsidR="006C208B" w:rsidRPr="00705CB5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705CB5">
        <w:rPr>
          <w:b/>
          <w:iCs/>
        </w:rPr>
        <w:t xml:space="preserve">            </w:t>
      </w:r>
      <w:r w:rsidR="006C208B" w:rsidRPr="00705CB5">
        <w:rPr>
          <w:b/>
          <w:iCs/>
        </w:rPr>
        <w:t xml:space="preserve">   №</w:t>
      </w:r>
      <w:r w:rsidR="00CF59FD" w:rsidRPr="00705CB5">
        <w:rPr>
          <w:b/>
          <w:iCs/>
        </w:rPr>
        <w:t xml:space="preserve"> </w:t>
      </w:r>
      <w:r>
        <w:rPr>
          <w:b/>
          <w:iCs/>
        </w:rPr>
        <w:t>9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2A2CBC" w:rsidRDefault="00311B1B" w:rsidP="003F015B">
      <w:pPr>
        <w:spacing w:before="0" w:after="0"/>
        <w:jc w:val="center"/>
        <w:rPr>
          <w:b/>
          <w:bCs/>
          <w:iCs/>
        </w:rPr>
      </w:pPr>
      <w:r>
        <w:rPr>
          <w:b/>
          <w:iCs/>
        </w:rPr>
        <w:t xml:space="preserve">на </w:t>
      </w:r>
      <w:r w:rsidR="002F7E4B">
        <w:rPr>
          <w:b/>
          <w:iCs/>
        </w:rPr>
        <w:t>решени</w:t>
      </w:r>
      <w:r w:rsidR="00144963">
        <w:rPr>
          <w:b/>
          <w:iCs/>
        </w:rPr>
        <w:t>е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144963">
        <w:rPr>
          <w:b/>
          <w:iCs/>
        </w:rPr>
        <w:t xml:space="preserve">от 31.07.2024 № 63 </w:t>
      </w:r>
      <w:r w:rsidR="00A626C1">
        <w:rPr>
          <w:b/>
          <w:iCs/>
        </w:rPr>
        <w:t>«</w:t>
      </w:r>
      <w:r w:rsidR="00AD6014" w:rsidRPr="00AD6014">
        <w:rPr>
          <w:b/>
          <w:bCs/>
          <w:iCs/>
        </w:rPr>
        <w:t xml:space="preserve">О внесении изменений в решение Совета Новокусковского сельского поселения от 28.12.2022 № 18 «Об утверждении Порядка проведения антикоррупционной экспертизы проектов нормативных правовых актов и нормативных правовых актов Совета Новокусковского сельского поселения» </w:t>
      </w: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735650" w:rsidRDefault="00735650" w:rsidP="00735650">
      <w:pPr>
        <w:pStyle w:val="a6"/>
        <w:ind w:left="-180" w:firstLine="180"/>
        <w:jc w:val="both"/>
        <w:rPr>
          <w:b w:val="0"/>
          <w:szCs w:val="24"/>
        </w:rPr>
      </w:pPr>
      <w:r>
        <w:rPr>
          <w:b w:val="0"/>
          <w:iCs/>
        </w:rPr>
        <w:tab/>
      </w:r>
      <w:r w:rsidR="00982EE1" w:rsidRPr="00735650">
        <w:rPr>
          <w:b w:val="0"/>
          <w:iCs/>
        </w:rPr>
        <w:t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</w:t>
      </w:r>
      <w:r w:rsidR="00144963">
        <w:rPr>
          <w:b w:val="0"/>
          <w:iCs/>
        </w:rPr>
        <w:t>З «О противодействии коррупции» 31.07</w:t>
      </w:r>
      <w:r w:rsidR="003F015B">
        <w:rPr>
          <w:b w:val="0"/>
          <w:iCs/>
        </w:rPr>
        <w:t>.2024</w:t>
      </w:r>
      <w:r w:rsidR="003D2FF0">
        <w:rPr>
          <w:b w:val="0"/>
          <w:iCs/>
        </w:rPr>
        <w:t xml:space="preserve"> </w:t>
      </w:r>
      <w:r w:rsidR="00982EE1" w:rsidRPr="00735650">
        <w:rPr>
          <w:b w:val="0"/>
          <w:iCs/>
        </w:rPr>
        <w:t xml:space="preserve">проведена антикоррупционная экспертиза </w:t>
      </w:r>
      <w:r w:rsidR="006C208B" w:rsidRPr="00735650">
        <w:rPr>
          <w:b w:val="0"/>
          <w:iCs/>
        </w:rPr>
        <w:t>решения Совета Ново</w:t>
      </w:r>
      <w:r w:rsidR="005334CA" w:rsidRPr="00735650">
        <w:rPr>
          <w:b w:val="0"/>
          <w:iCs/>
        </w:rPr>
        <w:t>кусковского сельского поселения</w:t>
      </w:r>
      <w:r w:rsidR="00D330AF" w:rsidRPr="00735650">
        <w:rPr>
          <w:b w:val="0"/>
          <w:iCs/>
        </w:rPr>
        <w:t xml:space="preserve"> </w:t>
      </w:r>
      <w:r w:rsidR="00144963">
        <w:rPr>
          <w:b w:val="0"/>
          <w:iCs/>
        </w:rPr>
        <w:t xml:space="preserve">от 31.07.2024 № 9 </w:t>
      </w:r>
      <w:r w:rsidR="00305C26" w:rsidRPr="00735650">
        <w:rPr>
          <w:b w:val="0"/>
          <w:iCs/>
        </w:rPr>
        <w:t>«</w:t>
      </w:r>
      <w:r w:rsidR="00AD6014" w:rsidRPr="00AD6014">
        <w:rPr>
          <w:b w:val="0"/>
          <w:iCs/>
        </w:rPr>
        <w:t xml:space="preserve">О внесении изменений в решение Совета Новокусковского сельского поселения от 28.12.2022 № 18 «Об утверждении Порядка проведения антикоррупционной экспертизы проектов нормативных правовых актов и нормативных правовых актов Совета Новокусковского сельского поселения» </w:t>
      </w:r>
      <w:r w:rsidR="00C84C62" w:rsidRPr="00735650">
        <w:rPr>
          <w:b w:val="0"/>
        </w:rPr>
        <w:t xml:space="preserve">(далее </w:t>
      </w:r>
      <w:r w:rsidRPr="00735650">
        <w:rPr>
          <w:b w:val="0"/>
        </w:rPr>
        <w:t>-</w:t>
      </w:r>
      <w:r w:rsidR="00144963">
        <w:rPr>
          <w:b w:val="0"/>
        </w:rPr>
        <w:t xml:space="preserve"> решение</w:t>
      </w:r>
      <w:r w:rsidR="00C84C62" w:rsidRPr="00735650">
        <w:rPr>
          <w:b w:val="0"/>
        </w:rPr>
        <w:t xml:space="preserve">) </w:t>
      </w:r>
      <w:r w:rsidR="001C4291" w:rsidRPr="00735650">
        <w:rPr>
          <w:b w:val="0"/>
        </w:rPr>
        <w:t>в целях выявления в нем коррупциогенных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75435A">
        <w:rPr>
          <w:iCs/>
        </w:rPr>
        <w:t xml:space="preserve"> </w:t>
      </w:r>
      <w:bookmarkStart w:id="0" w:name="_GoBack"/>
      <w:bookmarkEnd w:id="0"/>
      <w:r w:rsidR="0075435A">
        <w:rPr>
          <w:iCs/>
        </w:rPr>
        <w:t>решении</w:t>
      </w:r>
      <w:r w:rsidR="00735650">
        <w:rPr>
          <w:iCs/>
        </w:rPr>
        <w:t xml:space="preserve"> </w:t>
      </w:r>
      <w:r w:rsidR="006C208B" w:rsidRPr="005C27B0">
        <w:rPr>
          <w:iCs/>
        </w:rPr>
        <w:t xml:space="preserve"> </w:t>
      </w:r>
      <w:r w:rsidR="006C19A7" w:rsidRPr="005C27B0">
        <w:t>к</w:t>
      </w:r>
      <w:r w:rsidR="00982EE1" w:rsidRPr="005C27B0">
        <w:rPr>
          <w:iCs/>
        </w:rPr>
        <w:t xml:space="preserve">оррупциогенные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735650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18D8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44963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2FF0"/>
    <w:rsid w:val="003D3208"/>
    <w:rsid w:val="003D475F"/>
    <w:rsid w:val="003D4812"/>
    <w:rsid w:val="003E125A"/>
    <w:rsid w:val="003E3E3C"/>
    <w:rsid w:val="003F015B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5CB5"/>
    <w:rsid w:val="00707394"/>
    <w:rsid w:val="007202D5"/>
    <w:rsid w:val="0072292E"/>
    <w:rsid w:val="007254D7"/>
    <w:rsid w:val="00735650"/>
    <w:rsid w:val="00736206"/>
    <w:rsid w:val="0074261D"/>
    <w:rsid w:val="007430A7"/>
    <w:rsid w:val="0075150B"/>
    <w:rsid w:val="0075435A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47D66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D6014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578DE"/>
    <w:rsid w:val="00C62B2B"/>
    <w:rsid w:val="00C70B9D"/>
    <w:rsid w:val="00C717D1"/>
    <w:rsid w:val="00C748F6"/>
    <w:rsid w:val="00C81D8D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caption"/>
    <w:basedOn w:val="a"/>
    <w:qFormat/>
    <w:rsid w:val="00735650"/>
    <w:pPr>
      <w:spacing w:before="0" w:after="0"/>
      <w:jc w:val="center"/>
    </w:pPr>
    <w:rPr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104</cp:revision>
  <cp:lastPrinted>2022-10-13T08:16:00Z</cp:lastPrinted>
  <dcterms:created xsi:type="dcterms:W3CDTF">2011-12-15T09:14:00Z</dcterms:created>
  <dcterms:modified xsi:type="dcterms:W3CDTF">2024-11-28T04:41:00Z</dcterms:modified>
</cp:coreProperties>
</file>