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4E8" w:rsidRPr="004714E8" w:rsidRDefault="004714E8" w:rsidP="004714E8">
      <w:pPr>
        <w:spacing w:after="240" w:line="240" w:lineRule="auto"/>
        <w:jc w:val="center"/>
        <w:rPr>
          <w:rFonts w:ascii="Tahoma" w:eastAsia="Times New Roman" w:hAnsi="Tahoma" w:cs="Tahoma"/>
          <w:sz w:val="19"/>
          <w:szCs w:val="19"/>
          <w:lang w:eastAsia="ru-RU"/>
        </w:rPr>
      </w:pPr>
      <w:r w:rsidRPr="004714E8">
        <w:rPr>
          <w:rFonts w:ascii="Tahoma" w:eastAsia="Times New Roman" w:hAnsi="Tahoma" w:cs="Tahoma"/>
          <w:sz w:val="19"/>
          <w:szCs w:val="19"/>
          <w:lang w:eastAsia="ru-RU"/>
        </w:rPr>
        <w:br/>
      </w:r>
      <w:r>
        <w:rPr>
          <w:rFonts w:ascii="Tahoma" w:eastAsia="Times New Roman" w:hAnsi="Tahoma" w:cs="Tahoma"/>
          <w:noProof/>
          <w:sz w:val="19"/>
          <w:szCs w:val="19"/>
          <w:lang w:eastAsia="ru-RU"/>
        </w:rPr>
        <w:drawing>
          <wp:inline distT="0" distB="0" distL="0" distR="0">
            <wp:extent cx="1971675" cy="1866900"/>
            <wp:effectExtent l="19050" t="0" r="9525" b="0"/>
            <wp:docPr id="1" name="Рисунок 1" descr="http://rec.tomsk.gov.ru/g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c.tomsk.gov.ru/ger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14E8">
        <w:rPr>
          <w:rFonts w:ascii="Tahoma" w:eastAsia="Times New Roman" w:hAnsi="Tahoma" w:cs="Tahoma"/>
          <w:sz w:val="19"/>
          <w:szCs w:val="19"/>
          <w:lang w:eastAsia="ru-RU"/>
        </w:rPr>
        <w:br/>
      </w:r>
      <w:r w:rsidRPr="004714E8">
        <w:rPr>
          <w:rFonts w:ascii="Tahoma" w:eastAsia="Times New Roman" w:hAnsi="Tahoma" w:cs="Tahoma"/>
          <w:sz w:val="19"/>
          <w:szCs w:val="19"/>
          <w:lang w:eastAsia="ru-RU"/>
        </w:rPr>
        <w:br/>
      </w:r>
      <w:r w:rsidRPr="004714E8">
        <w:rPr>
          <w:rFonts w:ascii="Tahoma" w:eastAsia="Times New Roman" w:hAnsi="Tahoma" w:cs="Tahoma"/>
          <w:b/>
          <w:bCs/>
          <w:sz w:val="19"/>
          <w:lang w:eastAsia="ru-RU"/>
        </w:rPr>
        <w:t>ДЕПАРТАМЕНТ ТАРИФНОГО РЕГУЛИРОВАНИЯ</w:t>
      </w:r>
      <w:r w:rsidRPr="004714E8">
        <w:rPr>
          <w:rFonts w:ascii="Tahoma" w:eastAsia="Times New Roman" w:hAnsi="Tahoma" w:cs="Tahoma"/>
          <w:b/>
          <w:bCs/>
          <w:sz w:val="19"/>
          <w:szCs w:val="19"/>
          <w:lang w:eastAsia="ru-RU"/>
        </w:rPr>
        <w:br/>
      </w:r>
      <w:r w:rsidRPr="004714E8">
        <w:rPr>
          <w:rFonts w:ascii="Tahoma" w:eastAsia="Times New Roman" w:hAnsi="Tahoma" w:cs="Tahoma"/>
          <w:b/>
          <w:bCs/>
          <w:sz w:val="19"/>
          <w:lang w:eastAsia="ru-RU"/>
        </w:rPr>
        <w:t>ТОМСКОЙ ОБЛАСТИ</w:t>
      </w:r>
      <w:r w:rsidRPr="004714E8">
        <w:rPr>
          <w:rFonts w:ascii="Tahoma" w:eastAsia="Times New Roman" w:hAnsi="Tahoma" w:cs="Tahoma"/>
          <w:b/>
          <w:bCs/>
          <w:sz w:val="19"/>
          <w:szCs w:val="19"/>
          <w:lang w:eastAsia="ru-RU"/>
        </w:rPr>
        <w:br/>
      </w:r>
      <w:r w:rsidRPr="004714E8">
        <w:rPr>
          <w:rFonts w:ascii="Tahoma" w:eastAsia="Times New Roman" w:hAnsi="Tahoma" w:cs="Tahoma"/>
          <w:b/>
          <w:bCs/>
          <w:sz w:val="19"/>
          <w:szCs w:val="19"/>
          <w:lang w:eastAsia="ru-RU"/>
        </w:rPr>
        <w:br/>
      </w:r>
      <w:r w:rsidRPr="004714E8">
        <w:rPr>
          <w:rFonts w:ascii="Tahoma" w:eastAsia="Times New Roman" w:hAnsi="Tahoma" w:cs="Tahoma"/>
          <w:b/>
          <w:bCs/>
          <w:sz w:val="19"/>
          <w:lang w:eastAsia="ru-RU"/>
        </w:rPr>
        <w:t>ПРИКАЗ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73"/>
        <w:gridCol w:w="4612"/>
      </w:tblGrid>
      <w:tr w:rsidR="004714E8" w:rsidRPr="004714E8" w:rsidTr="004714E8">
        <w:tc>
          <w:tcPr>
            <w:tcW w:w="0" w:type="auto"/>
            <w:vAlign w:val="center"/>
            <w:hideMark/>
          </w:tcPr>
          <w:p w:rsidR="004714E8" w:rsidRPr="004714E8" w:rsidRDefault="004714E8" w:rsidP="004714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714E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22.11.2013</w:t>
            </w:r>
          </w:p>
        </w:tc>
        <w:tc>
          <w:tcPr>
            <w:tcW w:w="0" w:type="auto"/>
            <w:vAlign w:val="center"/>
            <w:hideMark/>
          </w:tcPr>
          <w:p w:rsidR="004714E8" w:rsidRPr="004714E8" w:rsidRDefault="004714E8" w:rsidP="004714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714E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№–41/724 </w:t>
            </w:r>
          </w:p>
        </w:tc>
      </w:tr>
    </w:tbl>
    <w:p w:rsidR="004714E8" w:rsidRPr="004714E8" w:rsidRDefault="004714E8" w:rsidP="004714E8">
      <w:pPr>
        <w:spacing w:after="240" w:line="240" w:lineRule="auto"/>
        <w:jc w:val="center"/>
        <w:rPr>
          <w:rFonts w:ascii="Tahoma" w:eastAsia="Times New Roman" w:hAnsi="Tahoma" w:cs="Tahoma"/>
          <w:sz w:val="19"/>
          <w:szCs w:val="19"/>
          <w:lang w:eastAsia="ru-RU"/>
        </w:rPr>
      </w:pPr>
      <w:r w:rsidRPr="004714E8">
        <w:rPr>
          <w:rFonts w:ascii="Tahoma" w:eastAsia="Times New Roman" w:hAnsi="Tahoma" w:cs="Tahoma"/>
          <w:sz w:val="19"/>
          <w:szCs w:val="19"/>
          <w:lang w:eastAsia="ru-RU"/>
        </w:rPr>
        <w:t>город Томск</w:t>
      </w:r>
      <w:proofErr w:type="gramStart"/>
      <w:r w:rsidRPr="004714E8">
        <w:rPr>
          <w:rFonts w:ascii="Tahoma" w:eastAsia="Times New Roman" w:hAnsi="Tahoma" w:cs="Tahoma"/>
          <w:sz w:val="19"/>
          <w:szCs w:val="19"/>
          <w:lang w:eastAsia="ru-RU"/>
        </w:rPr>
        <w:br/>
      </w:r>
      <w:r w:rsidRPr="004714E8">
        <w:rPr>
          <w:rFonts w:ascii="Tahoma" w:eastAsia="Times New Roman" w:hAnsi="Tahoma" w:cs="Tahoma"/>
          <w:sz w:val="19"/>
          <w:szCs w:val="19"/>
          <w:lang w:eastAsia="ru-RU"/>
        </w:rPr>
        <w:br/>
        <w:t>О</w:t>
      </w:r>
      <w:proofErr w:type="gramEnd"/>
      <w:r w:rsidRPr="004714E8">
        <w:rPr>
          <w:rFonts w:ascii="Tahoma" w:eastAsia="Times New Roman" w:hAnsi="Tahoma" w:cs="Tahoma"/>
          <w:sz w:val="19"/>
          <w:szCs w:val="19"/>
          <w:lang w:eastAsia="ru-RU"/>
        </w:rPr>
        <w:t xml:space="preserve"> тарифах организации Муниципальное унитарное предприятие "</w:t>
      </w:r>
      <w:proofErr w:type="spellStart"/>
      <w:r w:rsidRPr="004714E8">
        <w:rPr>
          <w:rFonts w:ascii="Tahoma" w:eastAsia="Times New Roman" w:hAnsi="Tahoma" w:cs="Tahoma"/>
          <w:sz w:val="19"/>
          <w:szCs w:val="19"/>
          <w:lang w:eastAsia="ru-RU"/>
        </w:rPr>
        <w:t>Новокусковское</w:t>
      </w:r>
      <w:proofErr w:type="spellEnd"/>
      <w:r w:rsidRPr="004714E8">
        <w:rPr>
          <w:rFonts w:ascii="Tahoma" w:eastAsia="Times New Roman" w:hAnsi="Tahoma" w:cs="Tahoma"/>
          <w:sz w:val="19"/>
          <w:szCs w:val="19"/>
          <w:lang w:eastAsia="ru-RU"/>
        </w:rPr>
        <w:t xml:space="preserve"> жилищно-коммунальное хозяйство" (ИНН 7002011515) в сфере водоснабжения </w:t>
      </w:r>
    </w:p>
    <w:p w:rsidR="004714E8" w:rsidRPr="004714E8" w:rsidRDefault="004714E8" w:rsidP="004714E8">
      <w:pPr>
        <w:spacing w:before="120" w:after="120" w:line="240" w:lineRule="auto"/>
        <w:ind w:left="120" w:right="120"/>
        <w:rPr>
          <w:rFonts w:ascii="Tahoma" w:eastAsia="Times New Roman" w:hAnsi="Tahoma" w:cs="Tahoma"/>
          <w:sz w:val="19"/>
          <w:szCs w:val="19"/>
          <w:lang w:eastAsia="ru-RU"/>
        </w:rPr>
      </w:pPr>
      <w:proofErr w:type="gramStart"/>
      <w:r w:rsidRPr="004714E8">
        <w:rPr>
          <w:rFonts w:ascii="Tahoma" w:eastAsia="Times New Roman" w:hAnsi="Tahoma" w:cs="Tahoma"/>
          <w:sz w:val="19"/>
          <w:szCs w:val="19"/>
          <w:lang w:eastAsia="ru-RU"/>
        </w:rPr>
        <w:t>В соответствии с Федеральным законом от 07.12.2011 № 416-ФЗ «О водоснабжении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Положением о Департаменте тарифного регулирования Томской области, утвержденным постановлением Губернатора Томской области от 31.10.2012 № 145 и решением Правления Департамента тарифного регулирования Томской области от 22.11.2013 № 41/4</w:t>
      </w:r>
      <w:proofErr w:type="gramEnd"/>
    </w:p>
    <w:p w:rsidR="004714E8" w:rsidRPr="004714E8" w:rsidRDefault="004714E8" w:rsidP="004714E8">
      <w:pPr>
        <w:spacing w:before="120" w:after="120" w:line="240" w:lineRule="auto"/>
        <w:ind w:left="120" w:right="120"/>
        <w:rPr>
          <w:rFonts w:ascii="Tahoma" w:eastAsia="Times New Roman" w:hAnsi="Tahoma" w:cs="Tahoma"/>
          <w:sz w:val="19"/>
          <w:szCs w:val="19"/>
          <w:lang w:eastAsia="ru-RU"/>
        </w:rPr>
      </w:pPr>
      <w:r w:rsidRPr="004714E8">
        <w:rPr>
          <w:rFonts w:ascii="Tahoma" w:eastAsia="Times New Roman" w:hAnsi="Tahoma" w:cs="Tahoma"/>
          <w:sz w:val="19"/>
          <w:szCs w:val="19"/>
          <w:lang w:eastAsia="ru-RU"/>
        </w:rPr>
        <w:t> </w:t>
      </w:r>
    </w:p>
    <w:p w:rsidR="004714E8" w:rsidRPr="004714E8" w:rsidRDefault="004714E8" w:rsidP="004714E8">
      <w:pPr>
        <w:spacing w:before="120" w:after="120" w:line="240" w:lineRule="auto"/>
        <w:ind w:left="120" w:right="120"/>
        <w:rPr>
          <w:rFonts w:ascii="Tahoma" w:eastAsia="Times New Roman" w:hAnsi="Tahoma" w:cs="Tahoma"/>
          <w:sz w:val="19"/>
          <w:szCs w:val="19"/>
          <w:lang w:eastAsia="ru-RU"/>
        </w:rPr>
      </w:pPr>
      <w:r w:rsidRPr="004714E8">
        <w:rPr>
          <w:rFonts w:ascii="Tahoma" w:eastAsia="Times New Roman" w:hAnsi="Tahoma" w:cs="Tahoma"/>
          <w:sz w:val="19"/>
          <w:szCs w:val="19"/>
          <w:lang w:eastAsia="ru-RU"/>
        </w:rPr>
        <w:t>ПРИКАЗЫВАЮ:</w:t>
      </w:r>
    </w:p>
    <w:p w:rsidR="004714E8" w:rsidRPr="004714E8" w:rsidRDefault="004714E8" w:rsidP="004714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4714E8">
        <w:rPr>
          <w:rFonts w:ascii="Tahoma" w:eastAsia="Times New Roman" w:hAnsi="Tahoma" w:cs="Tahoma"/>
          <w:sz w:val="19"/>
          <w:szCs w:val="19"/>
          <w:lang w:eastAsia="ru-RU"/>
        </w:rPr>
        <w:t>Утвердить производственную программу организации Муниципальное унитарное предприятие "</w:t>
      </w:r>
      <w:proofErr w:type="spellStart"/>
      <w:r w:rsidRPr="004714E8">
        <w:rPr>
          <w:rFonts w:ascii="Tahoma" w:eastAsia="Times New Roman" w:hAnsi="Tahoma" w:cs="Tahoma"/>
          <w:sz w:val="19"/>
          <w:szCs w:val="19"/>
          <w:lang w:eastAsia="ru-RU"/>
        </w:rPr>
        <w:t>Новокусковское</w:t>
      </w:r>
      <w:proofErr w:type="spellEnd"/>
      <w:r w:rsidRPr="004714E8">
        <w:rPr>
          <w:rFonts w:ascii="Tahoma" w:eastAsia="Times New Roman" w:hAnsi="Tahoma" w:cs="Tahoma"/>
          <w:sz w:val="19"/>
          <w:szCs w:val="19"/>
          <w:lang w:eastAsia="ru-RU"/>
        </w:rPr>
        <w:t xml:space="preserve"> жилищно-коммунальное хозяйство" (ИНН 7002011515) для потребителей </w:t>
      </w:r>
      <w:proofErr w:type="spellStart"/>
      <w:r w:rsidRPr="004714E8">
        <w:rPr>
          <w:rFonts w:ascii="Tahoma" w:eastAsia="Times New Roman" w:hAnsi="Tahoma" w:cs="Tahoma"/>
          <w:sz w:val="19"/>
          <w:szCs w:val="19"/>
          <w:lang w:eastAsia="ru-RU"/>
        </w:rPr>
        <w:t>Новокусковского</w:t>
      </w:r>
      <w:proofErr w:type="spellEnd"/>
      <w:r w:rsidRPr="004714E8">
        <w:rPr>
          <w:rFonts w:ascii="Tahoma" w:eastAsia="Times New Roman" w:hAnsi="Tahoma" w:cs="Tahoma"/>
          <w:sz w:val="19"/>
          <w:szCs w:val="19"/>
          <w:lang w:eastAsia="ru-RU"/>
        </w:rPr>
        <w:t xml:space="preserve"> сельского поселения </w:t>
      </w:r>
      <w:proofErr w:type="spellStart"/>
      <w:r w:rsidRPr="004714E8">
        <w:rPr>
          <w:rFonts w:ascii="Tahoma" w:eastAsia="Times New Roman" w:hAnsi="Tahoma" w:cs="Tahoma"/>
          <w:sz w:val="19"/>
          <w:szCs w:val="19"/>
          <w:lang w:eastAsia="ru-RU"/>
        </w:rPr>
        <w:t>Асиновского</w:t>
      </w:r>
      <w:proofErr w:type="spellEnd"/>
      <w:r w:rsidRPr="004714E8">
        <w:rPr>
          <w:rFonts w:ascii="Tahoma" w:eastAsia="Times New Roman" w:hAnsi="Tahoma" w:cs="Tahoma"/>
          <w:sz w:val="19"/>
          <w:szCs w:val="19"/>
          <w:lang w:eastAsia="ru-RU"/>
        </w:rPr>
        <w:t xml:space="preserve"> района в сфере водоснабжения на период с 1 января 2014 года по 31 декабря 2014 года согласно приложению 1 к настоящему приказу.</w:t>
      </w:r>
    </w:p>
    <w:p w:rsidR="004714E8" w:rsidRPr="004714E8" w:rsidRDefault="004714E8" w:rsidP="004714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4714E8">
        <w:rPr>
          <w:rFonts w:ascii="Tahoma" w:eastAsia="Times New Roman" w:hAnsi="Tahoma" w:cs="Tahoma"/>
          <w:sz w:val="19"/>
          <w:szCs w:val="19"/>
          <w:lang w:eastAsia="ru-RU"/>
        </w:rPr>
        <w:t>Установить тариф организации Муниципальное унитарное предприятие "</w:t>
      </w:r>
      <w:proofErr w:type="spellStart"/>
      <w:r w:rsidRPr="004714E8">
        <w:rPr>
          <w:rFonts w:ascii="Tahoma" w:eastAsia="Times New Roman" w:hAnsi="Tahoma" w:cs="Tahoma"/>
          <w:sz w:val="19"/>
          <w:szCs w:val="19"/>
          <w:lang w:eastAsia="ru-RU"/>
        </w:rPr>
        <w:t>Новокусковское</w:t>
      </w:r>
      <w:proofErr w:type="spellEnd"/>
      <w:r w:rsidRPr="004714E8">
        <w:rPr>
          <w:rFonts w:ascii="Tahoma" w:eastAsia="Times New Roman" w:hAnsi="Tahoma" w:cs="Tahoma"/>
          <w:sz w:val="19"/>
          <w:szCs w:val="19"/>
          <w:lang w:eastAsia="ru-RU"/>
        </w:rPr>
        <w:t xml:space="preserve"> жилищно-коммунальное хозяйство" (ИНН 7002011515) на питьевую воду для потребителей </w:t>
      </w:r>
      <w:proofErr w:type="spellStart"/>
      <w:r w:rsidRPr="004714E8">
        <w:rPr>
          <w:rFonts w:ascii="Tahoma" w:eastAsia="Times New Roman" w:hAnsi="Tahoma" w:cs="Tahoma"/>
          <w:sz w:val="19"/>
          <w:szCs w:val="19"/>
          <w:lang w:eastAsia="ru-RU"/>
        </w:rPr>
        <w:t>Новокусковского</w:t>
      </w:r>
      <w:proofErr w:type="spellEnd"/>
      <w:r w:rsidRPr="004714E8">
        <w:rPr>
          <w:rFonts w:ascii="Tahoma" w:eastAsia="Times New Roman" w:hAnsi="Tahoma" w:cs="Tahoma"/>
          <w:sz w:val="19"/>
          <w:szCs w:val="19"/>
          <w:lang w:eastAsia="ru-RU"/>
        </w:rPr>
        <w:t xml:space="preserve"> сельского поселения </w:t>
      </w:r>
      <w:proofErr w:type="spellStart"/>
      <w:r w:rsidRPr="004714E8">
        <w:rPr>
          <w:rFonts w:ascii="Tahoma" w:eastAsia="Times New Roman" w:hAnsi="Tahoma" w:cs="Tahoma"/>
          <w:sz w:val="19"/>
          <w:szCs w:val="19"/>
          <w:lang w:eastAsia="ru-RU"/>
        </w:rPr>
        <w:t>Асиновского</w:t>
      </w:r>
      <w:proofErr w:type="spellEnd"/>
      <w:r w:rsidRPr="004714E8">
        <w:rPr>
          <w:rFonts w:ascii="Tahoma" w:eastAsia="Times New Roman" w:hAnsi="Tahoma" w:cs="Tahoma"/>
          <w:sz w:val="19"/>
          <w:szCs w:val="19"/>
          <w:lang w:eastAsia="ru-RU"/>
        </w:rPr>
        <w:t xml:space="preserve"> района на период с 1 января 2014 года по 31 декабря 2014 года с календарной разбивкой согласно приложению 2 к настоящему приказу.</w:t>
      </w:r>
    </w:p>
    <w:p w:rsidR="004714E8" w:rsidRPr="004714E8" w:rsidRDefault="004714E8" w:rsidP="004714E8">
      <w:pPr>
        <w:spacing w:after="24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4714E8">
        <w:rPr>
          <w:rFonts w:ascii="Tahoma" w:eastAsia="Times New Roman" w:hAnsi="Tahoma" w:cs="Tahoma"/>
          <w:sz w:val="19"/>
          <w:szCs w:val="19"/>
          <w:lang w:eastAsia="ru-RU"/>
        </w:rPr>
        <w:br/>
      </w:r>
    </w:p>
    <w:p w:rsidR="004714E8" w:rsidRPr="004714E8" w:rsidRDefault="004714E8" w:rsidP="004714E8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4714E8">
        <w:rPr>
          <w:rFonts w:ascii="Tahoma" w:eastAsia="Times New Roman" w:hAnsi="Tahoma" w:cs="Tahoma"/>
          <w:sz w:val="19"/>
          <w:szCs w:val="19"/>
          <w:lang w:eastAsia="ru-RU"/>
        </w:rPr>
        <w:t xml:space="preserve">начальник департамента М.Д. </w:t>
      </w:r>
      <w:proofErr w:type="spellStart"/>
      <w:r w:rsidRPr="004714E8">
        <w:rPr>
          <w:rFonts w:ascii="Tahoma" w:eastAsia="Times New Roman" w:hAnsi="Tahoma" w:cs="Tahoma"/>
          <w:sz w:val="19"/>
          <w:szCs w:val="19"/>
          <w:lang w:eastAsia="ru-RU"/>
        </w:rPr>
        <w:t>Вагина</w:t>
      </w:r>
      <w:proofErr w:type="spellEnd"/>
      <w:r w:rsidRPr="004714E8">
        <w:rPr>
          <w:rFonts w:ascii="Tahoma" w:eastAsia="Times New Roman" w:hAnsi="Tahoma" w:cs="Tahoma"/>
          <w:sz w:val="19"/>
          <w:szCs w:val="19"/>
          <w:lang w:eastAsia="ru-RU"/>
        </w:rPr>
        <w:t xml:space="preserve"> </w:t>
      </w:r>
    </w:p>
    <w:p w:rsidR="004714E8" w:rsidRPr="004714E8" w:rsidRDefault="004714E8" w:rsidP="004714E8">
      <w:pPr>
        <w:spacing w:after="24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</w:p>
    <w:p w:rsidR="004714E8" w:rsidRPr="004714E8" w:rsidRDefault="004714E8" w:rsidP="004714E8">
      <w:pPr>
        <w:spacing w:after="240" w:line="240" w:lineRule="auto"/>
        <w:jc w:val="right"/>
        <w:rPr>
          <w:rFonts w:ascii="Tahoma" w:eastAsia="Times New Roman" w:hAnsi="Tahoma" w:cs="Tahoma"/>
          <w:sz w:val="19"/>
          <w:szCs w:val="19"/>
          <w:lang w:eastAsia="ru-RU"/>
        </w:rPr>
      </w:pPr>
      <w:r w:rsidRPr="004714E8">
        <w:rPr>
          <w:rFonts w:ascii="Tahoma" w:eastAsia="Times New Roman" w:hAnsi="Tahoma" w:cs="Tahoma"/>
          <w:sz w:val="19"/>
          <w:szCs w:val="19"/>
          <w:lang w:eastAsia="ru-RU"/>
        </w:rPr>
        <w:t>Приложение 1 к приказу</w:t>
      </w:r>
      <w:r w:rsidRPr="004714E8">
        <w:rPr>
          <w:rFonts w:ascii="Tahoma" w:eastAsia="Times New Roman" w:hAnsi="Tahoma" w:cs="Tahoma"/>
          <w:sz w:val="19"/>
          <w:szCs w:val="19"/>
          <w:lang w:eastAsia="ru-RU"/>
        </w:rPr>
        <w:br/>
        <w:t>Департамента тарифного регулирования</w:t>
      </w:r>
      <w:r w:rsidRPr="004714E8">
        <w:rPr>
          <w:rFonts w:ascii="Tahoma" w:eastAsia="Times New Roman" w:hAnsi="Tahoma" w:cs="Tahoma"/>
          <w:sz w:val="19"/>
          <w:szCs w:val="19"/>
          <w:lang w:eastAsia="ru-RU"/>
        </w:rPr>
        <w:br/>
        <w:t>Томской области</w:t>
      </w:r>
      <w:r w:rsidRPr="004714E8">
        <w:rPr>
          <w:rFonts w:ascii="Tahoma" w:eastAsia="Times New Roman" w:hAnsi="Tahoma" w:cs="Tahoma"/>
          <w:sz w:val="19"/>
          <w:szCs w:val="19"/>
          <w:lang w:eastAsia="ru-RU"/>
        </w:rPr>
        <w:br/>
        <w:t>от 22.11.2013 №–41/724</w:t>
      </w:r>
    </w:p>
    <w:p w:rsidR="004714E8" w:rsidRPr="004714E8" w:rsidRDefault="004714E8" w:rsidP="004714E8">
      <w:pPr>
        <w:spacing w:after="0" w:line="240" w:lineRule="auto"/>
        <w:jc w:val="center"/>
        <w:rPr>
          <w:rFonts w:ascii="Tahoma" w:eastAsia="Times New Roman" w:hAnsi="Tahoma" w:cs="Tahoma"/>
          <w:sz w:val="19"/>
          <w:szCs w:val="19"/>
          <w:lang w:eastAsia="ru-RU"/>
        </w:rPr>
      </w:pPr>
      <w:r w:rsidRPr="004714E8">
        <w:rPr>
          <w:rFonts w:ascii="Tahoma" w:eastAsia="Times New Roman" w:hAnsi="Tahoma" w:cs="Tahoma"/>
          <w:sz w:val="19"/>
          <w:szCs w:val="19"/>
          <w:lang w:eastAsia="ru-RU"/>
        </w:rPr>
        <w:t xml:space="preserve">паспорт </w:t>
      </w:r>
    </w:p>
    <w:p w:rsidR="004714E8" w:rsidRPr="004714E8" w:rsidRDefault="004714E8" w:rsidP="004714E8">
      <w:pPr>
        <w:spacing w:before="120" w:after="120" w:line="240" w:lineRule="auto"/>
        <w:ind w:left="120" w:right="120"/>
        <w:jc w:val="center"/>
        <w:rPr>
          <w:rFonts w:ascii="Tahoma" w:eastAsia="Times New Roman" w:hAnsi="Tahoma" w:cs="Tahoma"/>
          <w:sz w:val="19"/>
          <w:szCs w:val="19"/>
          <w:lang w:eastAsia="ru-RU"/>
        </w:rPr>
      </w:pPr>
      <w:r w:rsidRPr="004714E8">
        <w:rPr>
          <w:rFonts w:ascii="Tahoma" w:eastAsia="Times New Roman" w:hAnsi="Tahoma" w:cs="Tahoma"/>
          <w:sz w:val="19"/>
          <w:szCs w:val="19"/>
          <w:lang w:eastAsia="ru-RU"/>
        </w:rPr>
        <w:t> </w:t>
      </w:r>
    </w:p>
    <w:tbl>
      <w:tblPr>
        <w:tblW w:w="10200" w:type="dxa"/>
        <w:jc w:val="center"/>
        <w:tblCellMar>
          <w:left w:w="0" w:type="dxa"/>
          <w:right w:w="0" w:type="dxa"/>
        </w:tblCellMar>
        <w:tblLook w:val="04A0"/>
      </w:tblPr>
      <w:tblGrid>
        <w:gridCol w:w="766"/>
        <w:gridCol w:w="1336"/>
        <w:gridCol w:w="1336"/>
        <w:gridCol w:w="1336"/>
        <w:gridCol w:w="886"/>
        <w:gridCol w:w="1291"/>
        <w:gridCol w:w="1291"/>
        <w:gridCol w:w="2056"/>
        <w:gridCol w:w="60"/>
      </w:tblGrid>
      <w:tr w:rsidR="004714E8" w:rsidRPr="004714E8" w:rsidTr="004714E8">
        <w:trPr>
          <w:trHeight w:val="315"/>
          <w:jc w:val="center"/>
        </w:trPr>
        <w:tc>
          <w:tcPr>
            <w:tcW w:w="750" w:type="dxa"/>
            <w:noWrap/>
            <w:vAlign w:val="center"/>
            <w:hideMark/>
          </w:tcPr>
          <w:p w:rsidR="004714E8" w:rsidRPr="004714E8" w:rsidRDefault="004714E8" w:rsidP="004714E8">
            <w:pPr>
              <w:spacing w:before="120" w:after="120" w:line="240" w:lineRule="auto"/>
              <w:ind w:left="120" w:right="12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714E8">
              <w:rPr>
                <w:rFonts w:ascii="Tahoma" w:eastAsia="Times New Roman" w:hAnsi="Tahoma" w:cs="Tahoma"/>
                <w:b/>
                <w:bCs/>
                <w:sz w:val="19"/>
                <w:lang w:eastAsia="ru-RU"/>
              </w:rPr>
              <w:t>I</w:t>
            </w:r>
          </w:p>
        </w:tc>
        <w:tc>
          <w:tcPr>
            <w:tcW w:w="4845" w:type="dxa"/>
            <w:gridSpan w:val="4"/>
            <w:noWrap/>
            <w:vAlign w:val="bottom"/>
            <w:hideMark/>
          </w:tcPr>
          <w:p w:rsidR="004714E8" w:rsidRPr="004714E8" w:rsidRDefault="004714E8" w:rsidP="004714E8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714E8">
              <w:rPr>
                <w:rFonts w:ascii="Tahoma" w:eastAsia="Times New Roman" w:hAnsi="Tahoma" w:cs="Tahoma"/>
                <w:b/>
                <w:bCs/>
                <w:sz w:val="19"/>
                <w:lang w:eastAsia="ru-RU"/>
              </w:rPr>
              <w:t>Паспорт производственной программы</w:t>
            </w:r>
          </w:p>
        </w:tc>
        <w:tc>
          <w:tcPr>
            <w:tcW w:w="1275" w:type="dxa"/>
            <w:noWrap/>
            <w:vAlign w:val="bottom"/>
            <w:hideMark/>
          </w:tcPr>
          <w:p w:rsidR="004714E8" w:rsidRPr="004714E8" w:rsidRDefault="004714E8" w:rsidP="004714E8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714E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75" w:type="dxa"/>
            <w:noWrap/>
            <w:vAlign w:val="bottom"/>
            <w:hideMark/>
          </w:tcPr>
          <w:p w:rsidR="004714E8" w:rsidRPr="004714E8" w:rsidRDefault="004714E8" w:rsidP="004714E8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714E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040" w:type="dxa"/>
            <w:noWrap/>
            <w:vAlign w:val="bottom"/>
            <w:hideMark/>
          </w:tcPr>
          <w:p w:rsidR="004714E8" w:rsidRPr="004714E8" w:rsidRDefault="004714E8" w:rsidP="004714E8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714E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4714E8" w:rsidRPr="004714E8" w:rsidRDefault="004714E8" w:rsidP="004714E8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714E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</w:tr>
      <w:tr w:rsidR="004714E8" w:rsidRPr="004714E8" w:rsidTr="004714E8">
        <w:trPr>
          <w:trHeight w:val="315"/>
          <w:jc w:val="center"/>
        </w:trPr>
        <w:tc>
          <w:tcPr>
            <w:tcW w:w="750" w:type="dxa"/>
            <w:noWrap/>
            <w:vAlign w:val="center"/>
            <w:hideMark/>
          </w:tcPr>
          <w:p w:rsidR="004714E8" w:rsidRPr="004714E8" w:rsidRDefault="004714E8" w:rsidP="004714E8">
            <w:pPr>
              <w:spacing w:before="120" w:after="120" w:line="240" w:lineRule="auto"/>
              <w:ind w:left="120" w:right="12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714E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 </w:t>
            </w:r>
          </w:p>
        </w:tc>
        <w:tc>
          <w:tcPr>
            <w:tcW w:w="1320" w:type="dxa"/>
            <w:noWrap/>
            <w:vAlign w:val="bottom"/>
            <w:hideMark/>
          </w:tcPr>
          <w:p w:rsidR="004714E8" w:rsidRPr="004714E8" w:rsidRDefault="004714E8" w:rsidP="004714E8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714E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20" w:type="dxa"/>
            <w:noWrap/>
            <w:vAlign w:val="bottom"/>
            <w:hideMark/>
          </w:tcPr>
          <w:p w:rsidR="004714E8" w:rsidRPr="004714E8" w:rsidRDefault="004714E8" w:rsidP="004714E8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714E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20" w:type="dxa"/>
            <w:noWrap/>
            <w:vAlign w:val="bottom"/>
            <w:hideMark/>
          </w:tcPr>
          <w:p w:rsidR="004714E8" w:rsidRPr="004714E8" w:rsidRDefault="004714E8" w:rsidP="004714E8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714E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70" w:type="dxa"/>
            <w:noWrap/>
            <w:vAlign w:val="bottom"/>
            <w:hideMark/>
          </w:tcPr>
          <w:p w:rsidR="004714E8" w:rsidRPr="004714E8" w:rsidRDefault="004714E8" w:rsidP="004714E8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714E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75" w:type="dxa"/>
            <w:noWrap/>
            <w:vAlign w:val="bottom"/>
            <w:hideMark/>
          </w:tcPr>
          <w:p w:rsidR="004714E8" w:rsidRPr="004714E8" w:rsidRDefault="004714E8" w:rsidP="004714E8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714E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75" w:type="dxa"/>
            <w:noWrap/>
            <w:vAlign w:val="bottom"/>
            <w:hideMark/>
          </w:tcPr>
          <w:p w:rsidR="004714E8" w:rsidRPr="004714E8" w:rsidRDefault="004714E8" w:rsidP="004714E8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714E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040" w:type="dxa"/>
            <w:noWrap/>
            <w:vAlign w:val="bottom"/>
            <w:hideMark/>
          </w:tcPr>
          <w:p w:rsidR="004714E8" w:rsidRPr="004714E8" w:rsidRDefault="004714E8" w:rsidP="004714E8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714E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4714E8" w:rsidRPr="004714E8" w:rsidRDefault="004714E8" w:rsidP="004714E8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714E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</w:tr>
      <w:tr w:rsidR="004714E8" w:rsidRPr="004714E8" w:rsidTr="004714E8">
        <w:trPr>
          <w:trHeight w:val="420"/>
          <w:jc w:val="center"/>
        </w:trPr>
        <w:tc>
          <w:tcPr>
            <w:tcW w:w="4725" w:type="dxa"/>
            <w:gridSpan w:val="4"/>
            <w:vAlign w:val="center"/>
            <w:hideMark/>
          </w:tcPr>
          <w:p w:rsidR="004714E8" w:rsidRPr="004714E8" w:rsidRDefault="004714E8" w:rsidP="004714E8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714E8">
              <w:rPr>
                <w:rFonts w:ascii="Tahoma" w:eastAsia="Times New Roman" w:hAnsi="Tahoma" w:cs="Tahoma"/>
                <w:b/>
                <w:bCs/>
                <w:sz w:val="19"/>
                <w:lang w:eastAsia="ru-RU"/>
              </w:rPr>
              <w:t>Полное наименование организации</w:t>
            </w:r>
          </w:p>
        </w:tc>
        <w:tc>
          <w:tcPr>
            <w:tcW w:w="5475" w:type="dxa"/>
            <w:gridSpan w:val="4"/>
            <w:vAlign w:val="center"/>
            <w:hideMark/>
          </w:tcPr>
          <w:p w:rsidR="004714E8" w:rsidRPr="004714E8" w:rsidRDefault="004714E8" w:rsidP="004714E8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714E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Муниципальное унитарное   предприятие "</w:t>
            </w:r>
            <w:proofErr w:type="spellStart"/>
            <w:r w:rsidRPr="004714E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Новокусковское</w:t>
            </w:r>
            <w:proofErr w:type="spellEnd"/>
            <w:r w:rsidRPr="004714E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жилищно-коммунальное хозяйство"</w:t>
            </w:r>
          </w:p>
        </w:tc>
        <w:tc>
          <w:tcPr>
            <w:tcW w:w="6" w:type="dxa"/>
            <w:vAlign w:val="center"/>
            <w:hideMark/>
          </w:tcPr>
          <w:p w:rsidR="004714E8" w:rsidRPr="004714E8" w:rsidRDefault="004714E8" w:rsidP="004714E8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714E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</w:tr>
      <w:tr w:rsidR="004714E8" w:rsidRPr="004714E8" w:rsidTr="004714E8">
        <w:trPr>
          <w:trHeight w:val="645"/>
          <w:jc w:val="center"/>
        </w:trPr>
        <w:tc>
          <w:tcPr>
            <w:tcW w:w="4725" w:type="dxa"/>
            <w:gridSpan w:val="4"/>
            <w:vAlign w:val="center"/>
            <w:hideMark/>
          </w:tcPr>
          <w:p w:rsidR="004714E8" w:rsidRPr="004714E8" w:rsidRDefault="004714E8" w:rsidP="004714E8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714E8">
              <w:rPr>
                <w:rFonts w:ascii="Tahoma" w:eastAsia="Times New Roman" w:hAnsi="Tahoma" w:cs="Tahoma"/>
                <w:b/>
                <w:bCs/>
                <w:sz w:val="19"/>
                <w:lang w:eastAsia="ru-RU"/>
              </w:rPr>
              <w:t>Юридический адрес, телефон, факс</w:t>
            </w:r>
          </w:p>
        </w:tc>
        <w:tc>
          <w:tcPr>
            <w:tcW w:w="5475" w:type="dxa"/>
            <w:gridSpan w:val="4"/>
            <w:vAlign w:val="center"/>
            <w:hideMark/>
          </w:tcPr>
          <w:p w:rsidR="004714E8" w:rsidRPr="004714E8" w:rsidRDefault="004714E8" w:rsidP="004714E8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714E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636810,Томская область,   </w:t>
            </w:r>
            <w:proofErr w:type="spellStart"/>
            <w:r w:rsidRPr="004714E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Асиновский</w:t>
            </w:r>
            <w:proofErr w:type="spellEnd"/>
            <w:r w:rsidRPr="004714E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р-н, </w:t>
            </w:r>
            <w:proofErr w:type="spellStart"/>
            <w:r w:rsidRPr="004714E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с</w:t>
            </w:r>
            <w:proofErr w:type="gramStart"/>
            <w:r w:rsidRPr="004714E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.Н</w:t>
            </w:r>
            <w:proofErr w:type="gramEnd"/>
            <w:r w:rsidRPr="004714E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ово-Кусково</w:t>
            </w:r>
            <w:proofErr w:type="spellEnd"/>
            <w:r w:rsidRPr="004714E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, ул. Школьная, 55 (38241) 452-35</w:t>
            </w:r>
          </w:p>
        </w:tc>
        <w:tc>
          <w:tcPr>
            <w:tcW w:w="6" w:type="dxa"/>
            <w:vAlign w:val="center"/>
            <w:hideMark/>
          </w:tcPr>
          <w:p w:rsidR="004714E8" w:rsidRPr="004714E8" w:rsidRDefault="004714E8" w:rsidP="004714E8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714E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</w:tr>
      <w:tr w:rsidR="004714E8" w:rsidRPr="004714E8" w:rsidTr="004714E8">
        <w:trPr>
          <w:trHeight w:val="420"/>
          <w:jc w:val="center"/>
        </w:trPr>
        <w:tc>
          <w:tcPr>
            <w:tcW w:w="4725" w:type="dxa"/>
            <w:gridSpan w:val="4"/>
            <w:vAlign w:val="center"/>
            <w:hideMark/>
          </w:tcPr>
          <w:p w:rsidR="004714E8" w:rsidRPr="004714E8" w:rsidRDefault="004714E8" w:rsidP="004714E8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714E8">
              <w:rPr>
                <w:rFonts w:ascii="Tahoma" w:eastAsia="Times New Roman" w:hAnsi="Tahoma" w:cs="Tahoma"/>
                <w:b/>
                <w:bCs/>
                <w:sz w:val="19"/>
                <w:lang w:eastAsia="ru-RU"/>
              </w:rPr>
              <w:t xml:space="preserve">ИНН </w:t>
            </w:r>
          </w:p>
        </w:tc>
        <w:tc>
          <w:tcPr>
            <w:tcW w:w="5475" w:type="dxa"/>
            <w:gridSpan w:val="4"/>
            <w:vAlign w:val="center"/>
            <w:hideMark/>
          </w:tcPr>
          <w:p w:rsidR="004714E8" w:rsidRPr="004714E8" w:rsidRDefault="004714E8" w:rsidP="004714E8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714E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7002011515</w:t>
            </w:r>
          </w:p>
        </w:tc>
        <w:tc>
          <w:tcPr>
            <w:tcW w:w="6" w:type="dxa"/>
            <w:vAlign w:val="center"/>
            <w:hideMark/>
          </w:tcPr>
          <w:p w:rsidR="004714E8" w:rsidRPr="004714E8" w:rsidRDefault="004714E8" w:rsidP="004714E8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714E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</w:tr>
      <w:tr w:rsidR="004714E8" w:rsidRPr="004714E8" w:rsidTr="004714E8">
        <w:trPr>
          <w:trHeight w:val="420"/>
          <w:jc w:val="center"/>
        </w:trPr>
        <w:tc>
          <w:tcPr>
            <w:tcW w:w="4725" w:type="dxa"/>
            <w:gridSpan w:val="4"/>
            <w:vAlign w:val="center"/>
            <w:hideMark/>
          </w:tcPr>
          <w:p w:rsidR="004714E8" w:rsidRPr="004714E8" w:rsidRDefault="004714E8" w:rsidP="004714E8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714E8">
              <w:rPr>
                <w:rFonts w:ascii="Tahoma" w:eastAsia="Times New Roman" w:hAnsi="Tahoma" w:cs="Tahoma"/>
                <w:b/>
                <w:bCs/>
                <w:sz w:val="19"/>
                <w:lang w:eastAsia="ru-RU"/>
              </w:rPr>
              <w:t>Сфера деятельности</w:t>
            </w:r>
          </w:p>
        </w:tc>
        <w:tc>
          <w:tcPr>
            <w:tcW w:w="5475" w:type="dxa"/>
            <w:gridSpan w:val="4"/>
            <w:vAlign w:val="center"/>
            <w:hideMark/>
          </w:tcPr>
          <w:p w:rsidR="004714E8" w:rsidRPr="004714E8" w:rsidRDefault="004714E8" w:rsidP="004714E8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714E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холодное водоснабжение</w:t>
            </w:r>
          </w:p>
        </w:tc>
        <w:tc>
          <w:tcPr>
            <w:tcW w:w="6" w:type="dxa"/>
            <w:vAlign w:val="center"/>
            <w:hideMark/>
          </w:tcPr>
          <w:p w:rsidR="004714E8" w:rsidRPr="004714E8" w:rsidRDefault="004714E8" w:rsidP="004714E8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714E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</w:tr>
      <w:tr w:rsidR="004714E8" w:rsidRPr="004714E8" w:rsidTr="004714E8">
        <w:trPr>
          <w:trHeight w:val="630"/>
          <w:jc w:val="center"/>
        </w:trPr>
        <w:tc>
          <w:tcPr>
            <w:tcW w:w="4725" w:type="dxa"/>
            <w:gridSpan w:val="4"/>
            <w:vAlign w:val="center"/>
            <w:hideMark/>
          </w:tcPr>
          <w:p w:rsidR="004714E8" w:rsidRPr="004714E8" w:rsidRDefault="004714E8" w:rsidP="004714E8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714E8">
              <w:rPr>
                <w:rFonts w:ascii="Tahoma" w:eastAsia="Times New Roman" w:hAnsi="Tahoma" w:cs="Tahoma"/>
                <w:b/>
                <w:bCs/>
                <w:sz w:val="19"/>
                <w:lang w:eastAsia="ru-RU"/>
              </w:rPr>
              <w:t>Наименование уполномоченного органа</w:t>
            </w:r>
          </w:p>
        </w:tc>
        <w:tc>
          <w:tcPr>
            <w:tcW w:w="5475" w:type="dxa"/>
            <w:gridSpan w:val="4"/>
            <w:vAlign w:val="center"/>
            <w:hideMark/>
          </w:tcPr>
          <w:p w:rsidR="004714E8" w:rsidRPr="004714E8" w:rsidRDefault="004714E8" w:rsidP="004714E8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714E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Департамент тарифного регулирования Томской   области</w:t>
            </w:r>
          </w:p>
        </w:tc>
        <w:tc>
          <w:tcPr>
            <w:tcW w:w="6" w:type="dxa"/>
            <w:vAlign w:val="center"/>
            <w:hideMark/>
          </w:tcPr>
          <w:p w:rsidR="004714E8" w:rsidRPr="004714E8" w:rsidRDefault="004714E8" w:rsidP="004714E8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714E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</w:tr>
      <w:tr w:rsidR="004714E8" w:rsidRPr="004714E8" w:rsidTr="004714E8">
        <w:trPr>
          <w:trHeight w:val="630"/>
          <w:jc w:val="center"/>
        </w:trPr>
        <w:tc>
          <w:tcPr>
            <w:tcW w:w="4725" w:type="dxa"/>
            <w:gridSpan w:val="4"/>
            <w:vAlign w:val="center"/>
            <w:hideMark/>
          </w:tcPr>
          <w:p w:rsidR="004714E8" w:rsidRPr="004714E8" w:rsidRDefault="004714E8" w:rsidP="004714E8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714E8">
              <w:rPr>
                <w:rFonts w:ascii="Tahoma" w:eastAsia="Times New Roman" w:hAnsi="Tahoma" w:cs="Tahoma"/>
                <w:b/>
                <w:bCs/>
                <w:sz w:val="19"/>
                <w:lang w:eastAsia="ru-RU"/>
              </w:rPr>
              <w:t>Юридический адрес, телефон, факс</w:t>
            </w:r>
          </w:p>
        </w:tc>
        <w:tc>
          <w:tcPr>
            <w:tcW w:w="5475" w:type="dxa"/>
            <w:gridSpan w:val="4"/>
            <w:vAlign w:val="center"/>
            <w:hideMark/>
          </w:tcPr>
          <w:p w:rsidR="004714E8" w:rsidRPr="004714E8" w:rsidRDefault="004714E8" w:rsidP="004714E8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714E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634041, г. Томск, пр. Кирова 41, тел./факс: (3822) 560-373</w:t>
            </w:r>
          </w:p>
        </w:tc>
        <w:tc>
          <w:tcPr>
            <w:tcW w:w="6" w:type="dxa"/>
            <w:vAlign w:val="center"/>
            <w:hideMark/>
          </w:tcPr>
          <w:p w:rsidR="004714E8" w:rsidRPr="004714E8" w:rsidRDefault="004714E8" w:rsidP="004714E8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714E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</w:tr>
      <w:tr w:rsidR="004714E8" w:rsidRPr="004714E8" w:rsidTr="004714E8">
        <w:trPr>
          <w:trHeight w:val="315"/>
          <w:jc w:val="center"/>
        </w:trPr>
        <w:tc>
          <w:tcPr>
            <w:tcW w:w="750" w:type="dxa"/>
            <w:noWrap/>
            <w:vAlign w:val="bottom"/>
            <w:hideMark/>
          </w:tcPr>
          <w:p w:rsidR="004714E8" w:rsidRPr="004714E8" w:rsidRDefault="004714E8" w:rsidP="004714E8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714E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20" w:type="dxa"/>
            <w:noWrap/>
            <w:vAlign w:val="bottom"/>
            <w:hideMark/>
          </w:tcPr>
          <w:p w:rsidR="004714E8" w:rsidRPr="004714E8" w:rsidRDefault="004714E8" w:rsidP="004714E8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714E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20" w:type="dxa"/>
            <w:noWrap/>
            <w:vAlign w:val="bottom"/>
            <w:hideMark/>
          </w:tcPr>
          <w:p w:rsidR="004714E8" w:rsidRPr="004714E8" w:rsidRDefault="004714E8" w:rsidP="004714E8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714E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20" w:type="dxa"/>
            <w:noWrap/>
            <w:vAlign w:val="bottom"/>
            <w:hideMark/>
          </w:tcPr>
          <w:p w:rsidR="004714E8" w:rsidRPr="004714E8" w:rsidRDefault="004714E8" w:rsidP="004714E8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714E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70" w:type="dxa"/>
            <w:noWrap/>
            <w:vAlign w:val="bottom"/>
            <w:hideMark/>
          </w:tcPr>
          <w:p w:rsidR="004714E8" w:rsidRPr="004714E8" w:rsidRDefault="004714E8" w:rsidP="004714E8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714E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75" w:type="dxa"/>
            <w:noWrap/>
            <w:vAlign w:val="bottom"/>
            <w:hideMark/>
          </w:tcPr>
          <w:p w:rsidR="004714E8" w:rsidRPr="004714E8" w:rsidRDefault="004714E8" w:rsidP="004714E8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714E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75" w:type="dxa"/>
            <w:noWrap/>
            <w:vAlign w:val="bottom"/>
            <w:hideMark/>
          </w:tcPr>
          <w:p w:rsidR="004714E8" w:rsidRPr="004714E8" w:rsidRDefault="004714E8" w:rsidP="004714E8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714E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040" w:type="dxa"/>
            <w:noWrap/>
            <w:vAlign w:val="bottom"/>
            <w:hideMark/>
          </w:tcPr>
          <w:p w:rsidR="004714E8" w:rsidRPr="004714E8" w:rsidRDefault="004714E8" w:rsidP="004714E8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714E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4714E8" w:rsidRPr="004714E8" w:rsidRDefault="004714E8" w:rsidP="004714E8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714E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</w:tr>
      <w:tr w:rsidR="004714E8" w:rsidRPr="004714E8" w:rsidTr="004714E8">
        <w:trPr>
          <w:trHeight w:val="315"/>
          <w:jc w:val="center"/>
        </w:trPr>
        <w:tc>
          <w:tcPr>
            <w:tcW w:w="750" w:type="dxa"/>
            <w:noWrap/>
            <w:vAlign w:val="center"/>
            <w:hideMark/>
          </w:tcPr>
          <w:p w:rsidR="004714E8" w:rsidRPr="004714E8" w:rsidRDefault="004714E8" w:rsidP="004714E8">
            <w:pPr>
              <w:spacing w:before="120" w:after="120" w:line="240" w:lineRule="auto"/>
              <w:ind w:left="120" w:right="12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714E8">
              <w:rPr>
                <w:rFonts w:ascii="Tahoma" w:eastAsia="Times New Roman" w:hAnsi="Tahoma" w:cs="Tahoma"/>
                <w:b/>
                <w:bCs/>
                <w:sz w:val="19"/>
                <w:lang w:eastAsia="ru-RU"/>
              </w:rPr>
              <w:t>II</w:t>
            </w:r>
          </w:p>
        </w:tc>
        <w:tc>
          <w:tcPr>
            <w:tcW w:w="3975" w:type="dxa"/>
            <w:gridSpan w:val="3"/>
            <w:noWrap/>
            <w:vAlign w:val="bottom"/>
            <w:hideMark/>
          </w:tcPr>
          <w:p w:rsidR="004714E8" w:rsidRPr="004714E8" w:rsidRDefault="004714E8" w:rsidP="004714E8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714E8">
              <w:rPr>
                <w:rFonts w:ascii="Tahoma" w:eastAsia="Times New Roman" w:hAnsi="Tahoma" w:cs="Tahoma"/>
                <w:b/>
                <w:bCs/>
                <w:sz w:val="19"/>
                <w:lang w:eastAsia="ru-RU"/>
              </w:rPr>
              <w:t>Перечень плановых мероприятий</w:t>
            </w:r>
          </w:p>
        </w:tc>
        <w:tc>
          <w:tcPr>
            <w:tcW w:w="870" w:type="dxa"/>
            <w:noWrap/>
            <w:vAlign w:val="bottom"/>
            <w:hideMark/>
          </w:tcPr>
          <w:p w:rsidR="004714E8" w:rsidRPr="004714E8" w:rsidRDefault="004714E8" w:rsidP="004714E8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714E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75" w:type="dxa"/>
            <w:noWrap/>
            <w:vAlign w:val="bottom"/>
            <w:hideMark/>
          </w:tcPr>
          <w:p w:rsidR="004714E8" w:rsidRPr="004714E8" w:rsidRDefault="004714E8" w:rsidP="004714E8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714E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75" w:type="dxa"/>
            <w:noWrap/>
            <w:vAlign w:val="bottom"/>
            <w:hideMark/>
          </w:tcPr>
          <w:p w:rsidR="004714E8" w:rsidRPr="004714E8" w:rsidRDefault="004714E8" w:rsidP="004714E8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714E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040" w:type="dxa"/>
            <w:noWrap/>
            <w:vAlign w:val="bottom"/>
            <w:hideMark/>
          </w:tcPr>
          <w:p w:rsidR="004714E8" w:rsidRPr="004714E8" w:rsidRDefault="004714E8" w:rsidP="004714E8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714E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4714E8" w:rsidRPr="004714E8" w:rsidRDefault="004714E8" w:rsidP="004714E8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714E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</w:tr>
      <w:tr w:rsidR="004714E8" w:rsidRPr="004714E8" w:rsidTr="004714E8">
        <w:trPr>
          <w:trHeight w:val="315"/>
          <w:jc w:val="center"/>
        </w:trPr>
        <w:tc>
          <w:tcPr>
            <w:tcW w:w="750" w:type="dxa"/>
            <w:noWrap/>
            <w:vAlign w:val="bottom"/>
            <w:hideMark/>
          </w:tcPr>
          <w:p w:rsidR="004714E8" w:rsidRPr="004714E8" w:rsidRDefault="004714E8" w:rsidP="004714E8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714E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20" w:type="dxa"/>
            <w:noWrap/>
            <w:vAlign w:val="bottom"/>
            <w:hideMark/>
          </w:tcPr>
          <w:p w:rsidR="004714E8" w:rsidRPr="004714E8" w:rsidRDefault="004714E8" w:rsidP="004714E8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714E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20" w:type="dxa"/>
            <w:noWrap/>
            <w:vAlign w:val="bottom"/>
            <w:hideMark/>
          </w:tcPr>
          <w:p w:rsidR="004714E8" w:rsidRPr="004714E8" w:rsidRDefault="004714E8" w:rsidP="004714E8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714E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20" w:type="dxa"/>
            <w:noWrap/>
            <w:vAlign w:val="bottom"/>
            <w:hideMark/>
          </w:tcPr>
          <w:p w:rsidR="004714E8" w:rsidRPr="004714E8" w:rsidRDefault="004714E8" w:rsidP="004714E8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714E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70" w:type="dxa"/>
            <w:noWrap/>
            <w:vAlign w:val="bottom"/>
            <w:hideMark/>
          </w:tcPr>
          <w:p w:rsidR="004714E8" w:rsidRPr="004714E8" w:rsidRDefault="004714E8" w:rsidP="004714E8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714E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75" w:type="dxa"/>
            <w:noWrap/>
            <w:vAlign w:val="bottom"/>
            <w:hideMark/>
          </w:tcPr>
          <w:p w:rsidR="004714E8" w:rsidRPr="004714E8" w:rsidRDefault="004714E8" w:rsidP="004714E8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714E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75" w:type="dxa"/>
            <w:noWrap/>
            <w:vAlign w:val="bottom"/>
            <w:hideMark/>
          </w:tcPr>
          <w:p w:rsidR="004714E8" w:rsidRPr="004714E8" w:rsidRDefault="004714E8" w:rsidP="004714E8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714E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040" w:type="dxa"/>
            <w:noWrap/>
            <w:vAlign w:val="bottom"/>
            <w:hideMark/>
          </w:tcPr>
          <w:p w:rsidR="004714E8" w:rsidRPr="004714E8" w:rsidRDefault="004714E8" w:rsidP="004714E8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714E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4714E8" w:rsidRPr="004714E8" w:rsidRDefault="004714E8" w:rsidP="004714E8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714E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</w:tr>
      <w:tr w:rsidR="004714E8" w:rsidRPr="004714E8" w:rsidTr="004714E8">
        <w:trPr>
          <w:trHeight w:val="315"/>
          <w:jc w:val="center"/>
        </w:trPr>
        <w:tc>
          <w:tcPr>
            <w:tcW w:w="750" w:type="dxa"/>
            <w:vMerge w:val="restart"/>
            <w:vAlign w:val="center"/>
            <w:hideMark/>
          </w:tcPr>
          <w:p w:rsidR="004714E8" w:rsidRPr="004714E8" w:rsidRDefault="004714E8" w:rsidP="004714E8">
            <w:pPr>
              <w:spacing w:before="120" w:after="120" w:line="240" w:lineRule="auto"/>
              <w:ind w:left="120" w:right="12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714E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№ </w:t>
            </w:r>
            <w:proofErr w:type="spellStart"/>
            <w:proofErr w:type="gramStart"/>
            <w:r w:rsidRPr="004714E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</w:t>
            </w:r>
            <w:proofErr w:type="spellEnd"/>
            <w:proofErr w:type="gramEnd"/>
            <w:r w:rsidRPr="004714E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/</w:t>
            </w:r>
            <w:proofErr w:type="spellStart"/>
            <w:r w:rsidRPr="004714E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</w:t>
            </w:r>
            <w:proofErr w:type="spellEnd"/>
          </w:p>
        </w:tc>
        <w:tc>
          <w:tcPr>
            <w:tcW w:w="6135" w:type="dxa"/>
            <w:gridSpan w:val="5"/>
            <w:vMerge w:val="restart"/>
            <w:vAlign w:val="center"/>
            <w:hideMark/>
          </w:tcPr>
          <w:p w:rsidR="004714E8" w:rsidRPr="004714E8" w:rsidRDefault="004714E8" w:rsidP="004714E8">
            <w:pPr>
              <w:spacing w:before="120" w:after="120" w:line="240" w:lineRule="auto"/>
              <w:ind w:left="120" w:right="12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714E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Вид плановых мероприятий</w:t>
            </w:r>
          </w:p>
        </w:tc>
        <w:tc>
          <w:tcPr>
            <w:tcW w:w="1275" w:type="dxa"/>
            <w:vMerge w:val="restart"/>
            <w:vAlign w:val="center"/>
            <w:hideMark/>
          </w:tcPr>
          <w:p w:rsidR="004714E8" w:rsidRPr="004714E8" w:rsidRDefault="004714E8" w:rsidP="004714E8">
            <w:pPr>
              <w:spacing w:before="120" w:after="120" w:line="240" w:lineRule="auto"/>
              <w:ind w:left="120" w:right="12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714E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Срок</w:t>
            </w:r>
          </w:p>
        </w:tc>
        <w:tc>
          <w:tcPr>
            <w:tcW w:w="2040" w:type="dxa"/>
            <w:vMerge w:val="restart"/>
            <w:vAlign w:val="center"/>
            <w:hideMark/>
          </w:tcPr>
          <w:p w:rsidR="004714E8" w:rsidRPr="004714E8" w:rsidRDefault="004714E8" w:rsidP="004714E8">
            <w:pPr>
              <w:spacing w:before="120" w:after="120" w:line="240" w:lineRule="auto"/>
              <w:ind w:left="120" w:right="12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714E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Стоимость </w:t>
            </w:r>
            <w:r w:rsidRPr="004714E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br/>
              <w:t>  (тыс. руб.)</w:t>
            </w:r>
          </w:p>
        </w:tc>
        <w:tc>
          <w:tcPr>
            <w:tcW w:w="6" w:type="dxa"/>
            <w:vAlign w:val="center"/>
            <w:hideMark/>
          </w:tcPr>
          <w:p w:rsidR="004714E8" w:rsidRPr="004714E8" w:rsidRDefault="004714E8" w:rsidP="004714E8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714E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</w:tr>
      <w:tr w:rsidR="004714E8" w:rsidRPr="004714E8" w:rsidTr="004714E8">
        <w:trPr>
          <w:trHeight w:val="630"/>
          <w:jc w:val="center"/>
        </w:trPr>
        <w:tc>
          <w:tcPr>
            <w:tcW w:w="0" w:type="auto"/>
            <w:vMerge/>
            <w:vAlign w:val="center"/>
            <w:hideMark/>
          </w:tcPr>
          <w:p w:rsidR="004714E8" w:rsidRPr="004714E8" w:rsidRDefault="004714E8" w:rsidP="004714E8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:rsidR="004714E8" w:rsidRPr="004714E8" w:rsidRDefault="004714E8" w:rsidP="004714E8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714E8" w:rsidRPr="004714E8" w:rsidRDefault="004714E8" w:rsidP="004714E8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714E8" w:rsidRPr="004714E8" w:rsidRDefault="004714E8" w:rsidP="004714E8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4714E8" w:rsidRPr="004714E8" w:rsidRDefault="004714E8" w:rsidP="004714E8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714E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</w:tr>
      <w:tr w:rsidR="004714E8" w:rsidRPr="004714E8" w:rsidTr="004714E8">
        <w:trPr>
          <w:trHeight w:val="750"/>
          <w:jc w:val="center"/>
        </w:trPr>
        <w:tc>
          <w:tcPr>
            <w:tcW w:w="750" w:type="dxa"/>
            <w:vAlign w:val="center"/>
            <w:hideMark/>
          </w:tcPr>
          <w:p w:rsidR="004714E8" w:rsidRPr="004714E8" w:rsidRDefault="004714E8" w:rsidP="004714E8">
            <w:pPr>
              <w:spacing w:before="120" w:after="120" w:line="240" w:lineRule="auto"/>
              <w:ind w:left="120" w:right="12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714E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6135" w:type="dxa"/>
            <w:gridSpan w:val="5"/>
            <w:vAlign w:val="center"/>
            <w:hideMark/>
          </w:tcPr>
          <w:p w:rsidR="004714E8" w:rsidRPr="004714E8" w:rsidRDefault="004714E8" w:rsidP="004714E8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714E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Плановые мероприятия по ремонту объектов   водоснабжения и водопроводных сетей</w:t>
            </w:r>
          </w:p>
        </w:tc>
        <w:tc>
          <w:tcPr>
            <w:tcW w:w="1275" w:type="dxa"/>
            <w:vAlign w:val="center"/>
            <w:hideMark/>
          </w:tcPr>
          <w:p w:rsidR="004714E8" w:rsidRPr="004714E8" w:rsidRDefault="004714E8" w:rsidP="004714E8">
            <w:pPr>
              <w:spacing w:before="120" w:after="120" w:line="240" w:lineRule="auto"/>
              <w:ind w:left="120" w:right="12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714E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2014</w:t>
            </w:r>
          </w:p>
        </w:tc>
        <w:tc>
          <w:tcPr>
            <w:tcW w:w="2040" w:type="dxa"/>
            <w:vAlign w:val="center"/>
            <w:hideMark/>
          </w:tcPr>
          <w:p w:rsidR="004714E8" w:rsidRPr="004714E8" w:rsidRDefault="004714E8" w:rsidP="004714E8">
            <w:pPr>
              <w:spacing w:before="120" w:after="120" w:line="240" w:lineRule="auto"/>
              <w:ind w:left="120" w:right="12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714E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   0,00</w:t>
            </w:r>
          </w:p>
        </w:tc>
        <w:tc>
          <w:tcPr>
            <w:tcW w:w="6" w:type="dxa"/>
            <w:vAlign w:val="center"/>
            <w:hideMark/>
          </w:tcPr>
          <w:p w:rsidR="004714E8" w:rsidRPr="004714E8" w:rsidRDefault="004714E8" w:rsidP="004714E8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714E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</w:tr>
      <w:tr w:rsidR="004714E8" w:rsidRPr="004714E8" w:rsidTr="004714E8">
        <w:trPr>
          <w:trHeight w:val="750"/>
          <w:jc w:val="center"/>
        </w:trPr>
        <w:tc>
          <w:tcPr>
            <w:tcW w:w="750" w:type="dxa"/>
            <w:vAlign w:val="center"/>
            <w:hideMark/>
          </w:tcPr>
          <w:p w:rsidR="004714E8" w:rsidRPr="004714E8" w:rsidRDefault="004714E8" w:rsidP="004714E8">
            <w:pPr>
              <w:spacing w:before="120" w:after="120" w:line="240" w:lineRule="auto"/>
              <w:ind w:left="120" w:right="12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714E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6135" w:type="dxa"/>
            <w:gridSpan w:val="5"/>
            <w:vAlign w:val="center"/>
            <w:hideMark/>
          </w:tcPr>
          <w:p w:rsidR="004714E8" w:rsidRPr="004714E8" w:rsidRDefault="004714E8" w:rsidP="004714E8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714E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Плановые мероприятия, направленные на улучшение   качества питьевой воды</w:t>
            </w:r>
          </w:p>
        </w:tc>
        <w:tc>
          <w:tcPr>
            <w:tcW w:w="1275" w:type="dxa"/>
            <w:vAlign w:val="center"/>
            <w:hideMark/>
          </w:tcPr>
          <w:p w:rsidR="004714E8" w:rsidRPr="004714E8" w:rsidRDefault="004714E8" w:rsidP="004714E8">
            <w:pPr>
              <w:spacing w:before="120" w:after="120" w:line="240" w:lineRule="auto"/>
              <w:ind w:left="120" w:right="12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714E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2014</w:t>
            </w:r>
          </w:p>
        </w:tc>
        <w:tc>
          <w:tcPr>
            <w:tcW w:w="2040" w:type="dxa"/>
            <w:vAlign w:val="center"/>
            <w:hideMark/>
          </w:tcPr>
          <w:p w:rsidR="004714E8" w:rsidRPr="004714E8" w:rsidRDefault="004714E8" w:rsidP="004714E8">
            <w:pPr>
              <w:spacing w:before="120" w:after="120" w:line="240" w:lineRule="auto"/>
              <w:ind w:left="120" w:right="12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714E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   0,00</w:t>
            </w:r>
          </w:p>
        </w:tc>
        <w:tc>
          <w:tcPr>
            <w:tcW w:w="6" w:type="dxa"/>
            <w:vAlign w:val="center"/>
            <w:hideMark/>
          </w:tcPr>
          <w:p w:rsidR="004714E8" w:rsidRPr="004714E8" w:rsidRDefault="004714E8" w:rsidP="004714E8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714E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</w:tr>
      <w:tr w:rsidR="004714E8" w:rsidRPr="004714E8" w:rsidTr="004714E8">
        <w:trPr>
          <w:trHeight w:val="1125"/>
          <w:jc w:val="center"/>
        </w:trPr>
        <w:tc>
          <w:tcPr>
            <w:tcW w:w="750" w:type="dxa"/>
            <w:vAlign w:val="center"/>
            <w:hideMark/>
          </w:tcPr>
          <w:p w:rsidR="004714E8" w:rsidRPr="004714E8" w:rsidRDefault="004714E8" w:rsidP="004714E8">
            <w:pPr>
              <w:spacing w:before="120" w:after="120" w:line="240" w:lineRule="auto"/>
              <w:ind w:left="120" w:right="12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714E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6135" w:type="dxa"/>
            <w:gridSpan w:val="5"/>
            <w:vAlign w:val="center"/>
            <w:hideMark/>
          </w:tcPr>
          <w:p w:rsidR="004714E8" w:rsidRPr="004714E8" w:rsidRDefault="004714E8" w:rsidP="004714E8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714E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Плановые мероприятия по энергосбережению и   повышению энергетической эффективности, в том числе по снижению потерь воды   при транспортировке</w:t>
            </w:r>
          </w:p>
        </w:tc>
        <w:tc>
          <w:tcPr>
            <w:tcW w:w="1275" w:type="dxa"/>
            <w:vAlign w:val="center"/>
            <w:hideMark/>
          </w:tcPr>
          <w:p w:rsidR="004714E8" w:rsidRPr="004714E8" w:rsidRDefault="004714E8" w:rsidP="004714E8">
            <w:pPr>
              <w:spacing w:before="120" w:after="120" w:line="240" w:lineRule="auto"/>
              <w:ind w:left="120" w:right="12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714E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2014</w:t>
            </w:r>
          </w:p>
        </w:tc>
        <w:tc>
          <w:tcPr>
            <w:tcW w:w="2040" w:type="dxa"/>
            <w:vAlign w:val="center"/>
            <w:hideMark/>
          </w:tcPr>
          <w:p w:rsidR="004714E8" w:rsidRPr="004714E8" w:rsidRDefault="004714E8" w:rsidP="004714E8">
            <w:pPr>
              <w:spacing w:before="120" w:after="120" w:line="240" w:lineRule="auto"/>
              <w:ind w:left="120" w:right="12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714E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   0,00</w:t>
            </w:r>
          </w:p>
          <w:p w:rsidR="004714E8" w:rsidRPr="004714E8" w:rsidRDefault="004714E8" w:rsidP="004714E8">
            <w:pPr>
              <w:spacing w:before="120" w:after="120" w:line="240" w:lineRule="auto"/>
              <w:ind w:left="120" w:right="12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714E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4714E8" w:rsidRPr="004714E8" w:rsidRDefault="004714E8" w:rsidP="004714E8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714E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</w:tr>
      <w:tr w:rsidR="004714E8" w:rsidRPr="004714E8" w:rsidTr="004714E8">
        <w:trPr>
          <w:trHeight w:val="315"/>
          <w:jc w:val="center"/>
        </w:trPr>
        <w:tc>
          <w:tcPr>
            <w:tcW w:w="750" w:type="dxa"/>
            <w:vAlign w:val="center"/>
            <w:hideMark/>
          </w:tcPr>
          <w:p w:rsidR="004714E8" w:rsidRPr="004714E8" w:rsidRDefault="004714E8" w:rsidP="004714E8">
            <w:pPr>
              <w:spacing w:before="120" w:after="120" w:line="240" w:lineRule="auto"/>
              <w:ind w:left="120" w:right="12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714E8">
              <w:rPr>
                <w:rFonts w:ascii="Tahoma" w:eastAsia="Times New Roman" w:hAnsi="Tahoma" w:cs="Tahoma"/>
                <w:b/>
                <w:bCs/>
                <w:sz w:val="19"/>
                <w:lang w:eastAsia="ru-RU"/>
              </w:rPr>
              <w:t> </w:t>
            </w:r>
          </w:p>
        </w:tc>
        <w:tc>
          <w:tcPr>
            <w:tcW w:w="6135" w:type="dxa"/>
            <w:gridSpan w:val="5"/>
            <w:vAlign w:val="center"/>
            <w:hideMark/>
          </w:tcPr>
          <w:p w:rsidR="004714E8" w:rsidRPr="004714E8" w:rsidRDefault="004714E8" w:rsidP="004714E8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714E8">
              <w:rPr>
                <w:rFonts w:ascii="Tahoma" w:eastAsia="Times New Roman" w:hAnsi="Tahoma" w:cs="Tahoma"/>
                <w:b/>
                <w:bCs/>
                <w:sz w:val="19"/>
                <w:lang w:eastAsia="ru-RU"/>
              </w:rPr>
              <w:t>Итого</w:t>
            </w:r>
          </w:p>
        </w:tc>
        <w:tc>
          <w:tcPr>
            <w:tcW w:w="1275" w:type="dxa"/>
            <w:vAlign w:val="center"/>
            <w:hideMark/>
          </w:tcPr>
          <w:p w:rsidR="004714E8" w:rsidRPr="004714E8" w:rsidRDefault="004714E8" w:rsidP="004714E8">
            <w:pPr>
              <w:spacing w:before="120" w:after="120" w:line="240" w:lineRule="auto"/>
              <w:ind w:left="120" w:right="12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4714E8">
              <w:rPr>
                <w:rFonts w:ascii="Tahoma" w:eastAsia="Times New Roman" w:hAnsi="Tahoma" w:cs="Tahoma"/>
                <w:b/>
                <w:bCs/>
                <w:sz w:val="19"/>
                <w:lang w:eastAsia="ru-RU"/>
              </w:rPr>
              <w:t>х</w:t>
            </w:r>
            <w:proofErr w:type="spellEnd"/>
          </w:p>
        </w:tc>
        <w:tc>
          <w:tcPr>
            <w:tcW w:w="2040" w:type="dxa"/>
            <w:vAlign w:val="center"/>
            <w:hideMark/>
          </w:tcPr>
          <w:p w:rsidR="004714E8" w:rsidRPr="004714E8" w:rsidRDefault="004714E8" w:rsidP="004714E8">
            <w:pPr>
              <w:spacing w:before="120" w:after="120" w:line="240" w:lineRule="auto"/>
              <w:ind w:left="120" w:right="12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714E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   0,00</w:t>
            </w:r>
          </w:p>
        </w:tc>
        <w:tc>
          <w:tcPr>
            <w:tcW w:w="6" w:type="dxa"/>
            <w:vAlign w:val="center"/>
            <w:hideMark/>
          </w:tcPr>
          <w:p w:rsidR="004714E8" w:rsidRPr="004714E8" w:rsidRDefault="004714E8" w:rsidP="004714E8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714E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</w:tr>
      <w:tr w:rsidR="004714E8" w:rsidRPr="004714E8" w:rsidTr="004714E8">
        <w:trPr>
          <w:trHeight w:val="315"/>
          <w:jc w:val="center"/>
        </w:trPr>
        <w:tc>
          <w:tcPr>
            <w:tcW w:w="750" w:type="dxa"/>
            <w:vAlign w:val="center"/>
            <w:hideMark/>
          </w:tcPr>
          <w:p w:rsidR="004714E8" w:rsidRPr="004714E8" w:rsidRDefault="004714E8" w:rsidP="004714E8">
            <w:pPr>
              <w:spacing w:before="120" w:after="120" w:line="240" w:lineRule="auto"/>
              <w:ind w:left="120" w:right="12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714E8">
              <w:rPr>
                <w:rFonts w:ascii="Tahoma" w:eastAsia="Times New Roman" w:hAnsi="Tahoma" w:cs="Tahoma"/>
                <w:b/>
                <w:bCs/>
                <w:sz w:val="19"/>
                <w:lang w:eastAsia="ru-RU"/>
              </w:rPr>
              <w:t> </w:t>
            </w:r>
          </w:p>
        </w:tc>
        <w:tc>
          <w:tcPr>
            <w:tcW w:w="1320" w:type="dxa"/>
            <w:vAlign w:val="center"/>
            <w:hideMark/>
          </w:tcPr>
          <w:p w:rsidR="004714E8" w:rsidRPr="004714E8" w:rsidRDefault="004714E8" w:rsidP="004714E8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714E8">
              <w:rPr>
                <w:rFonts w:ascii="Tahoma" w:eastAsia="Times New Roman" w:hAnsi="Tahoma" w:cs="Tahoma"/>
                <w:b/>
                <w:bCs/>
                <w:sz w:val="19"/>
                <w:lang w:eastAsia="ru-RU"/>
              </w:rPr>
              <w:t> </w:t>
            </w:r>
          </w:p>
        </w:tc>
        <w:tc>
          <w:tcPr>
            <w:tcW w:w="1320" w:type="dxa"/>
            <w:vAlign w:val="center"/>
            <w:hideMark/>
          </w:tcPr>
          <w:p w:rsidR="004714E8" w:rsidRPr="004714E8" w:rsidRDefault="004714E8" w:rsidP="004714E8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714E8">
              <w:rPr>
                <w:rFonts w:ascii="Tahoma" w:eastAsia="Times New Roman" w:hAnsi="Tahoma" w:cs="Tahoma"/>
                <w:b/>
                <w:bCs/>
                <w:sz w:val="19"/>
                <w:lang w:eastAsia="ru-RU"/>
              </w:rPr>
              <w:t> </w:t>
            </w:r>
          </w:p>
        </w:tc>
        <w:tc>
          <w:tcPr>
            <w:tcW w:w="1320" w:type="dxa"/>
            <w:vAlign w:val="center"/>
            <w:hideMark/>
          </w:tcPr>
          <w:p w:rsidR="004714E8" w:rsidRPr="004714E8" w:rsidRDefault="004714E8" w:rsidP="004714E8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714E8">
              <w:rPr>
                <w:rFonts w:ascii="Tahoma" w:eastAsia="Times New Roman" w:hAnsi="Tahoma" w:cs="Tahoma"/>
                <w:b/>
                <w:bCs/>
                <w:sz w:val="19"/>
                <w:lang w:eastAsia="ru-RU"/>
              </w:rPr>
              <w:t> </w:t>
            </w:r>
          </w:p>
        </w:tc>
        <w:tc>
          <w:tcPr>
            <w:tcW w:w="870" w:type="dxa"/>
            <w:vAlign w:val="center"/>
            <w:hideMark/>
          </w:tcPr>
          <w:p w:rsidR="004714E8" w:rsidRPr="004714E8" w:rsidRDefault="004714E8" w:rsidP="004714E8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714E8">
              <w:rPr>
                <w:rFonts w:ascii="Tahoma" w:eastAsia="Times New Roman" w:hAnsi="Tahoma" w:cs="Tahoma"/>
                <w:b/>
                <w:bCs/>
                <w:sz w:val="19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4714E8" w:rsidRPr="004714E8" w:rsidRDefault="004714E8" w:rsidP="004714E8">
            <w:pPr>
              <w:spacing w:before="120" w:after="120" w:line="240" w:lineRule="auto"/>
              <w:ind w:left="120" w:right="12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714E8">
              <w:rPr>
                <w:rFonts w:ascii="Tahoma" w:eastAsia="Times New Roman" w:hAnsi="Tahoma" w:cs="Tahoma"/>
                <w:b/>
                <w:bCs/>
                <w:sz w:val="19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4714E8" w:rsidRPr="004714E8" w:rsidRDefault="004714E8" w:rsidP="004714E8">
            <w:pPr>
              <w:spacing w:before="120" w:after="120" w:line="240" w:lineRule="auto"/>
              <w:ind w:left="120" w:right="12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714E8">
              <w:rPr>
                <w:rFonts w:ascii="Tahoma" w:eastAsia="Times New Roman" w:hAnsi="Tahoma" w:cs="Tahoma"/>
                <w:b/>
                <w:bCs/>
                <w:sz w:val="19"/>
                <w:lang w:eastAsia="ru-RU"/>
              </w:rPr>
              <w:t> </w:t>
            </w:r>
          </w:p>
        </w:tc>
        <w:tc>
          <w:tcPr>
            <w:tcW w:w="2040" w:type="dxa"/>
            <w:vAlign w:val="center"/>
            <w:hideMark/>
          </w:tcPr>
          <w:p w:rsidR="004714E8" w:rsidRPr="004714E8" w:rsidRDefault="004714E8" w:rsidP="004714E8">
            <w:pPr>
              <w:spacing w:before="120" w:after="120" w:line="240" w:lineRule="auto"/>
              <w:ind w:left="120" w:right="12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714E8">
              <w:rPr>
                <w:rFonts w:ascii="Tahoma" w:eastAsia="Times New Roman" w:hAnsi="Tahoma" w:cs="Tahoma"/>
                <w:b/>
                <w:bCs/>
                <w:sz w:val="19"/>
                <w:lang w:eastAsia="ru-RU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4714E8" w:rsidRPr="004714E8" w:rsidRDefault="004714E8" w:rsidP="004714E8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714E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</w:tr>
      <w:tr w:rsidR="004714E8" w:rsidRPr="004714E8" w:rsidTr="004714E8">
        <w:trPr>
          <w:trHeight w:val="315"/>
          <w:jc w:val="center"/>
        </w:trPr>
        <w:tc>
          <w:tcPr>
            <w:tcW w:w="750" w:type="dxa"/>
            <w:noWrap/>
            <w:vAlign w:val="center"/>
            <w:hideMark/>
          </w:tcPr>
          <w:p w:rsidR="004714E8" w:rsidRPr="004714E8" w:rsidRDefault="004714E8" w:rsidP="004714E8">
            <w:pPr>
              <w:spacing w:before="120" w:after="120" w:line="240" w:lineRule="auto"/>
              <w:ind w:left="120" w:right="12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714E8">
              <w:rPr>
                <w:rFonts w:ascii="Tahoma" w:eastAsia="Times New Roman" w:hAnsi="Tahoma" w:cs="Tahoma"/>
                <w:b/>
                <w:bCs/>
                <w:sz w:val="19"/>
                <w:lang w:eastAsia="ru-RU"/>
              </w:rPr>
              <w:t>III</w:t>
            </w:r>
          </w:p>
        </w:tc>
        <w:tc>
          <w:tcPr>
            <w:tcW w:w="6135" w:type="dxa"/>
            <w:gridSpan w:val="5"/>
            <w:noWrap/>
            <w:vAlign w:val="bottom"/>
            <w:hideMark/>
          </w:tcPr>
          <w:p w:rsidR="004714E8" w:rsidRPr="004714E8" w:rsidRDefault="004714E8" w:rsidP="004714E8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714E8">
              <w:rPr>
                <w:rFonts w:ascii="Tahoma" w:eastAsia="Times New Roman" w:hAnsi="Tahoma" w:cs="Tahoma"/>
                <w:b/>
                <w:bCs/>
                <w:sz w:val="19"/>
                <w:lang w:eastAsia="ru-RU"/>
              </w:rPr>
              <w:t>Показатели производственной деятельности   организации</w:t>
            </w:r>
          </w:p>
        </w:tc>
        <w:tc>
          <w:tcPr>
            <w:tcW w:w="1275" w:type="dxa"/>
            <w:vAlign w:val="center"/>
            <w:hideMark/>
          </w:tcPr>
          <w:p w:rsidR="004714E8" w:rsidRPr="004714E8" w:rsidRDefault="004714E8" w:rsidP="004714E8">
            <w:pPr>
              <w:spacing w:before="120" w:after="120" w:line="240" w:lineRule="auto"/>
              <w:ind w:left="120" w:right="12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714E8">
              <w:rPr>
                <w:rFonts w:ascii="Tahoma" w:eastAsia="Times New Roman" w:hAnsi="Tahoma" w:cs="Tahoma"/>
                <w:b/>
                <w:bCs/>
                <w:sz w:val="19"/>
                <w:lang w:eastAsia="ru-RU"/>
              </w:rPr>
              <w:t> </w:t>
            </w:r>
          </w:p>
        </w:tc>
        <w:tc>
          <w:tcPr>
            <w:tcW w:w="2040" w:type="dxa"/>
            <w:vAlign w:val="center"/>
            <w:hideMark/>
          </w:tcPr>
          <w:p w:rsidR="004714E8" w:rsidRPr="004714E8" w:rsidRDefault="004714E8" w:rsidP="004714E8">
            <w:pPr>
              <w:spacing w:before="120" w:after="120" w:line="240" w:lineRule="auto"/>
              <w:ind w:left="120" w:right="12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714E8">
              <w:rPr>
                <w:rFonts w:ascii="Tahoma" w:eastAsia="Times New Roman" w:hAnsi="Tahoma" w:cs="Tahoma"/>
                <w:b/>
                <w:bCs/>
                <w:sz w:val="19"/>
                <w:lang w:eastAsia="ru-RU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4714E8" w:rsidRPr="004714E8" w:rsidRDefault="004714E8" w:rsidP="004714E8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714E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</w:tr>
      <w:tr w:rsidR="004714E8" w:rsidRPr="004714E8" w:rsidTr="004714E8">
        <w:trPr>
          <w:trHeight w:val="315"/>
          <w:jc w:val="center"/>
        </w:trPr>
        <w:tc>
          <w:tcPr>
            <w:tcW w:w="750" w:type="dxa"/>
            <w:noWrap/>
            <w:vAlign w:val="bottom"/>
            <w:hideMark/>
          </w:tcPr>
          <w:p w:rsidR="004714E8" w:rsidRPr="004714E8" w:rsidRDefault="004714E8" w:rsidP="004714E8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714E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20" w:type="dxa"/>
            <w:noWrap/>
            <w:vAlign w:val="bottom"/>
            <w:hideMark/>
          </w:tcPr>
          <w:p w:rsidR="004714E8" w:rsidRPr="004714E8" w:rsidRDefault="004714E8" w:rsidP="004714E8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714E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20" w:type="dxa"/>
            <w:noWrap/>
            <w:vAlign w:val="bottom"/>
            <w:hideMark/>
          </w:tcPr>
          <w:p w:rsidR="004714E8" w:rsidRPr="004714E8" w:rsidRDefault="004714E8" w:rsidP="004714E8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714E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20" w:type="dxa"/>
            <w:noWrap/>
            <w:vAlign w:val="bottom"/>
            <w:hideMark/>
          </w:tcPr>
          <w:p w:rsidR="004714E8" w:rsidRPr="004714E8" w:rsidRDefault="004714E8" w:rsidP="004714E8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714E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70" w:type="dxa"/>
            <w:noWrap/>
            <w:vAlign w:val="bottom"/>
            <w:hideMark/>
          </w:tcPr>
          <w:p w:rsidR="004714E8" w:rsidRPr="004714E8" w:rsidRDefault="004714E8" w:rsidP="004714E8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714E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75" w:type="dxa"/>
            <w:noWrap/>
            <w:vAlign w:val="bottom"/>
            <w:hideMark/>
          </w:tcPr>
          <w:p w:rsidR="004714E8" w:rsidRPr="004714E8" w:rsidRDefault="004714E8" w:rsidP="004714E8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714E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75" w:type="dxa"/>
            <w:noWrap/>
            <w:vAlign w:val="bottom"/>
            <w:hideMark/>
          </w:tcPr>
          <w:p w:rsidR="004714E8" w:rsidRPr="004714E8" w:rsidRDefault="004714E8" w:rsidP="004714E8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714E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040" w:type="dxa"/>
            <w:noWrap/>
            <w:vAlign w:val="bottom"/>
            <w:hideMark/>
          </w:tcPr>
          <w:p w:rsidR="004714E8" w:rsidRPr="004714E8" w:rsidRDefault="004714E8" w:rsidP="004714E8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714E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4714E8" w:rsidRPr="004714E8" w:rsidRDefault="004714E8" w:rsidP="004714E8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714E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</w:tr>
      <w:tr w:rsidR="004714E8" w:rsidRPr="004714E8" w:rsidTr="004714E8">
        <w:trPr>
          <w:trHeight w:val="630"/>
          <w:jc w:val="center"/>
        </w:trPr>
        <w:tc>
          <w:tcPr>
            <w:tcW w:w="750" w:type="dxa"/>
            <w:vMerge w:val="restart"/>
            <w:vAlign w:val="center"/>
            <w:hideMark/>
          </w:tcPr>
          <w:p w:rsidR="004714E8" w:rsidRPr="004714E8" w:rsidRDefault="004714E8" w:rsidP="004714E8">
            <w:pPr>
              <w:spacing w:before="120" w:after="120" w:line="240" w:lineRule="auto"/>
              <w:ind w:left="120" w:right="12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714E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№ </w:t>
            </w:r>
            <w:proofErr w:type="spellStart"/>
            <w:proofErr w:type="gramStart"/>
            <w:r w:rsidRPr="004714E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</w:t>
            </w:r>
            <w:proofErr w:type="spellEnd"/>
            <w:proofErr w:type="gramEnd"/>
            <w:r w:rsidRPr="004714E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/</w:t>
            </w:r>
            <w:proofErr w:type="spellStart"/>
            <w:r w:rsidRPr="004714E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</w:t>
            </w:r>
            <w:proofErr w:type="spellEnd"/>
          </w:p>
        </w:tc>
        <w:tc>
          <w:tcPr>
            <w:tcW w:w="4845" w:type="dxa"/>
            <w:gridSpan w:val="4"/>
            <w:vMerge w:val="restart"/>
            <w:vAlign w:val="center"/>
            <w:hideMark/>
          </w:tcPr>
          <w:p w:rsidR="004714E8" w:rsidRPr="004714E8" w:rsidRDefault="004714E8" w:rsidP="004714E8">
            <w:pPr>
              <w:spacing w:before="120" w:after="120" w:line="240" w:lineRule="auto"/>
              <w:ind w:left="120" w:right="12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714E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Наименование показателя</w:t>
            </w:r>
          </w:p>
        </w:tc>
        <w:tc>
          <w:tcPr>
            <w:tcW w:w="1275" w:type="dxa"/>
            <w:vMerge w:val="restart"/>
            <w:vAlign w:val="center"/>
            <w:hideMark/>
          </w:tcPr>
          <w:p w:rsidR="004714E8" w:rsidRPr="004714E8" w:rsidRDefault="004714E8" w:rsidP="004714E8">
            <w:pPr>
              <w:spacing w:before="120" w:after="120" w:line="240" w:lineRule="auto"/>
              <w:ind w:left="120" w:right="12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714E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ед. </w:t>
            </w:r>
            <w:proofErr w:type="spellStart"/>
            <w:r w:rsidRPr="004714E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изм</w:t>
            </w:r>
            <w:proofErr w:type="spellEnd"/>
            <w:r w:rsidRPr="004714E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3315" w:type="dxa"/>
            <w:gridSpan w:val="2"/>
            <w:vMerge w:val="restart"/>
            <w:vAlign w:val="center"/>
            <w:hideMark/>
          </w:tcPr>
          <w:p w:rsidR="004714E8" w:rsidRPr="004714E8" w:rsidRDefault="004714E8" w:rsidP="004714E8">
            <w:pPr>
              <w:spacing w:before="120" w:after="120" w:line="240" w:lineRule="auto"/>
              <w:ind w:left="120" w:right="12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714E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Величина показателя</w:t>
            </w:r>
          </w:p>
        </w:tc>
        <w:tc>
          <w:tcPr>
            <w:tcW w:w="6" w:type="dxa"/>
            <w:vAlign w:val="center"/>
            <w:hideMark/>
          </w:tcPr>
          <w:p w:rsidR="004714E8" w:rsidRPr="004714E8" w:rsidRDefault="004714E8" w:rsidP="004714E8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714E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</w:tr>
      <w:tr w:rsidR="004714E8" w:rsidRPr="004714E8" w:rsidTr="004714E8">
        <w:trPr>
          <w:trHeight w:val="315"/>
          <w:jc w:val="center"/>
        </w:trPr>
        <w:tc>
          <w:tcPr>
            <w:tcW w:w="0" w:type="auto"/>
            <w:vMerge/>
            <w:vAlign w:val="center"/>
            <w:hideMark/>
          </w:tcPr>
          <w:p w:rsidR="004714E8" w:rsidRPr="004714E8" w:rsidRDefault="004714E8" w:rsidP="004714E8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4714E8" w:rsidRPr="004714E8" w:rsidRDefault="004714E8" w:rsidP="004714E8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714E8" w:rsidRPr="004714E8" w:rsidRDefault="004714E8" w:rsidP="004714E8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4714E8" w:rsidRPr="004714E8" w:rsidRDefault="004714E8" w:rsidP="004714E8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4714E8" w:rsidRPr="004714E8" w:rsidRDefault="004714E8" w:rsidP="004714E8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714E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</w:tr>
      <w:tr w:rsidR="004714E8" w:rsidRPr="004714E8" w:rsidTr="004714E8">
        <w:trPr>
          <w:trHeight w:val="315"/>
          <w:jc w:val="center"/>
        </w:trPr>
        <w:tc>
          <w:tcPr>
            <w:tcW w:w="750" w:type="dxa"/>
            <w:vAlign w:val="center"/>
            <w:hideMark/>
          </w:tcPr>
          <w:p w:rsidR="004714E8" w:rsidRPr="004714E8" w:rsidRDefault="004714E8" w:rsidP="004714E8">
            <w:pPr>
              <w:spacing w:before="120" w:after="120" w:line="240" w:lineRule="auto"/>
              <w:ind w:left="120" w:right="12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714E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4845" w:type="dxa"/>
            <w:gridSpan w:val="4"/>
            <w:vAlign w:val="center"/>
            <w:hideMark/>
          </w:tcPr>
          <w:p w:rsidR="004714E8" w:rsidRPr="004714E8" w:rsidRDefault="004714E8" w:rsidP="004714E8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714E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Поднято воды насосными станциями 1 подъема</w:t>
            </w:r>
          </w:p>
        </w:tc>
        <w:tc>
          <w:tcPr>
            <w:tcW w:w="1275" w:type="dxa"/>
            <w:vAlign w:val="center"/>
            <w:hideMark/>
          </w:tcPr>
          <w:p w:rsidR="004714E8" w:rsidRPr="004714E8" w:rsidRDefault="004714E8" w:rsidP="004714E8">
            <w:pPr>
              <w:spacing w:before="120" w:after="120" w:line="240" w:lineRule="auto"/>
              <w:ind w:left="120" w:right="12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714E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тыс</w:t>
            </w:r>
            <w:proofErr w:type="gramStart"/>
            <w:r w:rsidRPr="004714E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.к</w:t>
            </w:r>
            <w:proofErr w:type="gramEnd"/>
            <w:r w:rsidRPr="004714E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уб.м</w:t>
            </w:r>
          </w:p>
        </w:tc>
        <w:tc>
          <w:tcPr>
            <w:tcW w:w="3315" w:type="dxa"/>
            <w:gridSpan w:val="2"/>
            <w:vAlign w:val="center"/>
            <w:hideMark/>
          </w:tcPr>
          <w:p w:rsidR="004714E8" w:rsidRPr="004714E8" w:rsidRDefault="004714E8" w:rsidP="004714E8">
            <w:pPr>
              <w:spacing w:before="120" w:after="120" w:line="240" w:lineRule="auto"/>
              <w:ind w:left="120" w:right="12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714E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  86,46</w:t>
            </w:r>
          </w:p>
        </w:tc>
        <w:tc>
          <w:tcPr>
            <w:tcW w:w="6" w:type="dxa"/>
            <w:vAlign w:val="center"/>
            <w:hideMark/>
          </w:tcPr>
          <w:p w:rsidR="004714E8" w:rsidRPr="004714E8" w:rsidRDefault="004714E8" w:rsidP="004714E8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714E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</w:tr>
      <w:tr w:rsidR="004714E8" w:rsidRPr="004714E8" w:rsidTr="004714E8">
        <w:trPr>
          <w:trHeight w:val="315"/>
          <w:jc w:val="center"/>
        </w:trPr>
        <w:tc>
          <w:tcPr>
            <w:tcW w:w="750" w:type="dxa"/>
            <w:vAlign w:val="center"/>
            <w:hideMark/>
          </w:tcPr>
          <w:p w:rsidR="004714E8" w:rsidRPr="004714E8" w:rsidRDefault="004714E8" w:rsidP="004714E8">
            <w:pPr>
              <w:spacing w:before="120" w:after="120" w:line="240" w:lineRule="auto"/>
              <w:ind w:left="120" w:right="12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714E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4845" w:type="dxa"/>
            <w:gridSpan w:val="4"/>
            <w:vAlign w:val="center"/>
            <w:hideMark/>
          </w:tcPr>
          <w:p w:rsidR="004714E8" w:rsidRPr="004714E8" w:rsidRDefault="004714E8" w:rsidP="004714E8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714E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Пропущено воды через водопроводные очистные   сооружения</w:t>
            </w:r>
          </w:p>
        </w:tc>
        <w:tc>
          <w:tcPr>
            <w:tcW w:w="1275" w:type="dxa"/>
            <w:vAlign w:val="center"/>
            <w:hideMark/>
          </w:tcPr>
          <w:p w:rsidR="004714E8" w:rsidRPr="004714E8" w:rsidRDefault="004714E8" w:rsidP="004714E8">
            <w:pPr>
              <w:spacing w:before="120" w:after="120" w:line="240" w:lineRule="auto"/>
              <w:ind w:left="120" w:right="12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714E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тыс</w:t>
            </w:r>
            <w:proofErr w:type="gramStart"/>
            <w:r w:rsidRPr="004714E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.к</w:t>
            </w:r>
            <w:proofErr w:type="gramEnd"/>
            <w:r w:rsidRPr="004714E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уб.м</w:t>
            </w:r>
          </w:p>
        </w:tc>
        <w:tc>
          <w:tcPr>
            <w:tcW w:w="3315" w:type="dxa"/>
            <w:gridSpan w:val="2"/>
            <w:vAlign w:val="center"/>
            <w:hideMark/>
          </w:tcPr>
          <w:p w:rsidR="004714E8" w:rsidRPr="004714E8" w:rsidRDefault="004714E8" w:rsidP="004714E8">
            <w:pPr>
              <w:spacing w:before="120" w:after="120" w:line="240" w:lineRule="auto"/>
              <w:ind w:left="120" w:right="12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714E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   0,00</w:t>
            </w:r>
          </w:p>
        </w:tc>
        <w:tc>
          <w:tcPr>
            <w:tcW w:w="6" w:type="dxa"/>
            <w:vAlign w:val="center"/>
            <w:hideMark/>
          </w:tcPr>
          <w:p w:rsidR="004714E8" w:rsidRPr="004714E8" w:rsidRDefault="004714E8" w:rsidP="004714E8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714E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</w:tr>
      <w:tr w:rsidR="004714E8" w:rsidRPr="004714E8" w:rsidTr="004714E8">
        <w:trPr>
          <w:trHeight w:val="645"/>
          <w:jc w:val="center"/>
        </w:trPr>
        <w:tc>
          <w:tcPr>
            <w:tcW w:w="750" w:type="dxa"/>
            <w:vAlign w:val="center"/>
            <w:hideMark/>
          </w:tcPr>
          <w:p w:rsidR="004714E8" w:rsidRPr="004714E8" w:rsidRDefault="004714E8" w:rsidP="004714E8">
            <w:pPr>
              <w:spacing w:before="120" w:after="120" w:line="240" w:lineRule="auto"/>
              <w:ind w:left="120" w:right="12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714E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3.</w:t>
            </w:r>
          </w:p>
        </w:tc>
        <w:tc>
          <w:tcPr>
            <w:tcW w:w="4845" w:type="dxa"/>
            <w:gridSpan w:val="4"/>
            <w:vAlign w:val="center"/>
            <w:hideMark/>
          </w:tcPr>
          <w:p w:rsidR="004714E8" w:rsidRPr="004714E8" w:rsidRDefault="004714E8" w:rsidP="004714E8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714E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Расход воды на хозяйственные и технологические   нужды</w:t>
            </w:r>
          </w:p>
        </w:tc>
        <w:tc>
          <w:tcPr>
            <w:tcW w:w="1275" w:type="dxa"/>
            <w:vAlign w:val="center"/>
            <w:hideMark/>
          </w:tcPr>
          <w:p w:rsidR="004714E8" w:rsidRPr="004714E8" w:rsidRDefault="004714E8" w:rsidP="004714E8">
            <w:pPr>
              <w:spacing w:before="120" w:after="120" w:line="240" w:lineRule="auto"/>
              <w:ind w:left="120" w:right="12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714E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тыс</w:t>
            </w:r>
            <w:proofErr w:type="gramStart"/>
            <w:r w:rsidRPr="004714E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.к</w:t>
            </w:r>
            <w:proofErr w:type="gramEnd"/>
            <w:r w:rsidRPr="004714E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уб.м</w:t>
            </w:r>
          </w:p>
        </w:tc>
        <w:tc>
          <w:tcPr>
            <w:tcW w:w="3315" w:type="dxa"/>
            <w:gridSpan w:val="2"/>
            <w:vAlign w:val="center"/>
            <w:hideMark/>
          </w:tcPr>
          <w:p w:rsidR="004714E8" w:rsidRPr="004714E8" w:rsidRDefault="004714E8" w:rsidP="004714E8">
            <w:pPr>
              <w:spacing w:before="120" w:after="120" w:line="240" w:lineRule="auto"/>
              <w:ind w:left="120" w:right="12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714E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   0,00</w:t>
            </w:r>
          </w:p>
        </w:tc>
        <w:tc>
          <w:tcPr>
            <w:tcW w:w="6" w:type="dxa"/>
            <w:vAlign w:val="center"/>
            <w:hideMark/>
          </w:tcPr>
          <w:p w:rsidR="004714E8" w:rsidRPr="004714E8" w:rsidRDefault="004714E8" w:rsidP="004714E8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714E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</w:tr>
      <w:tr w:rsidR="004714E8" w:rsidRPr="004714E8" w:rsidTr="004714E8">
        <w:trPr>
          <w:trHeight w:val="315"/>
          <w:jc w:val="center"/>
        </w:trPr>
        <w:tc>
          <w:tcPr>
            <w:tcW w:w="750" w:type="dxa"/>
            <w:vAlign w:val="center"/>
            <w:hideMark/>
          </w:tcPr>
          <w:p w:rsidR="004714E8" w:rsidRPr="004714E8" w:rsidRDefault="004714E8" w:rsidP="004714E8">
            <w:pPr>
              <w:spacing w:before="120" w:after="120" w:line="240" w:lineRule="auto"/>
              <w:ind w:left="120" w:right="12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714E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4.</w:t>
            </w:r>
          </w:p>
        </w:tc>
        <w:tc>
          <w:tcPr>
            <w:tcW w:w="4845" w:type="dxa"/>
            <w:gridSpan w:val="4"/>
            <w:vAlign w:val="center"/>
            <w:hideMark/>
          </w:tcPr>
          <w:p w:rsidR="004714E8" w:rsidRPr="004714E8" w:rsidRDefault="004714E8" w:rsidP="004714E8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714E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Получено воды со стороны</w:t>
            </w:r>
          </w:p>
        </w:tc>
        <w:tc>
          <w:tcPr>
            <w:tcW w:w="1275" w:type="dxa"/>
            <w:vAlign w:val="center"/>
            <w:hideMark/>
          </w:tcPr>
          <w:p w:rsidR="004714E8" w:rsidRPr="004714E8" w:rsidRDefault="004714E8" w:rsidP="004714E8">
            <w:pPr>
              <w:spacing w:before="120" w:after="120" w:line="240" w:lineRule="auto"/>
              <w:ind w:left="120" w:right="12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714E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тыс</w:t>
            </w:r>
            <w:proofErr w:type="gramStart"/>
            <w:r w:rsidRPr="004714E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.к</w:t>
            </w:r>
            <w:proofErr w:type="gramEnd"/>
            <w:r w:rsidRPr="004714E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уб.м</w:t>
            </w:r>
          </w:p>
        </w:tc>
        <w:tc>
          <w:tcPr>
            <w:tcW w:w="3315" w:type="dxa"/>
            <w:gridSpan w:val="2"/>
            <w:vAlign w:val="center"/>
            <w:hideMark/>
          </w:tcPr>
          <w:p w:rsidR="004714E8" w:rsidRPr="004714E8" w:rsidRDefault="004714E8" w:rsidP="004714E8">
            <w:pPr>
              <w:spacing w:before="120" w:after="120" w:line="240" w:lineRule="auto"/>
              <w:ind w:left="120" w:right="12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714E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   0,00</w:t>
            </w:r>
          </w:p>
        </w:tc>
        <w:tc>
          <w:tcPr>
            <w:tcW w:w="6" w:type="dxa"/>
            <w:vAlign w:val="center"/>
            <w:hideMark/>
          </w:tcPr>
          <w:p w:rsidR="004714E8" w:rsidRPr="004714E8" w:rsidRDefault="004714E8" w:rsidP="004714E8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714E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</w:tr>
      <w:tr w:rsidR="004714E8" w:rsidRPr="004714E8" w:rsidTr="004714E8">
        <w:trPr>
          <w:trHeight w:val="315"/>
          <w:jc w:val="center"/>
        </w:trPr>
        <w:tc>
          <w:tcPr>
            <w:tcW w:w="750" w:type="dxa"/>
            <w:vAlign w:val="center"/>
            <w:hideMark/>
          </w:tcPr>
          <w:p w:rsidR="004714E8" w:rsidRPr="004714E8" w:rsidRDefault="004714E8" w:rsidP="004714E8">
            <w:pPr>
              <w:spacing w:before="120" w:after="120" w:line="240" w:lineRule="auto"/>
              <w:ind w:left="120" w:right="12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714E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5.</w:t>
            </w:r>
          </w:p>
        </w:tc>
        <w:tc>
          <w:tcPr>
            <w:tcW w:w="4845" w:type="dxa"/>
            <w:gridSpan w:val="4"/>
            <w:vAlign w:val="center"/>
            <w:hideMark/>
          </w:tcPr>
          <w:p w:rsidR="004714E8" w:rsidRPr="004714E8" w:rsidRDefault="004714E8" w:rsidP="004714E8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714E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Подано воды в водопроводную сеть, в том числе:</w:t>
            </w:r>
          </w:p>
        </w:tc>
        <w:tc>
          <w:tcPr>
            <w:tcW w:w="1275" w:type="dxa"/>
            <w:vAlign w:val="center"/>
            <w:hideMark/>
          </w:tcPr>
          <w:p w:rsidR="004714E8" w:rsidRPr="004714E8" w:rsidRDefault="004714E8" w:rsidP="004714E8">
            <w:pPr>
              <w:spacing w:before="120" w:after="120" w:line="240" w:lineRule="auto"/>
              <w:ind w:left="120" w:right="12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714E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тыс</w:t>
            </w:r>
            <w:proofErr w:type="gramStart"/>
            <w:r w:rsidRPr="004714E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.к</w:t>
            </w:r>
            <w:proofErr w:type="gramEnd"/>
            <w:r w:rsidRPr="004714E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уб.м</w:t>
            </w:r>
          </w:p>
        </w:tc>
        <w:tc>
          <w:tcPr>
            <w:tcW w:w="3315" w:type="dxa"/>
            <w:gridSpan w:val="2"/>
            <w:vAlign w:val="center"/>
            <w:hideMark/>
          </w:tcPr>
          <w:p w:rsidR="004714E8" w:rsidRPr="004714E8" w:rsidRDefault="004714E8" w:rsidP="004714E8">
            <w:pPr>
              <w:spacing w:before="120" w:after="120" w:line="240" w:lineRule="auto"/>
              <w:ind w:left="120" w:right="12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714E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  86,46</w:t>
            </w:r>
          </w:p>
        </w:tc>
        <w:tc>
          <w:tcPr>
            <w:tcW w:w="6" w:type="dxa"/>
            <w:vAlign w:val="center"/>
            <w:hideMark/>
          </w:tcPr>
          <w:p w:rsidR="004714E8" w:rsidRPr="004714E8" w:rsidRDefault="004714E8" w:rsidP="004714E8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714E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</w:tr>
      <w:tr w:rsidR="004714E8" w:rsidRPr="004714E8" w:rsidTr="004714E8">
        <w:trPr>
          <w:trHeight w:val="315"/>
          <w:jc w:val="center"/>
        </w:trPr>
        <w:tc>
          <w:tcPr>
            <w:tcW w:w="750" w:type="dxa"/>
            <w:vAlign w:val="center"/>
            <w:hideMark/>
          </w:tcPr>
          <w:p w:rsidR="004714E8" w:rsidRPr="004714E8" w:rsidRDefault="004714E8" w:rsidP="004714E8">
            <w:pPr>
              <w:spacing w:before="120" w:after="120" w:line="240" w:lineRule="auto"/>
              <w:ind w:left="120" w:right="12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714E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6.</w:t>
            </w:r>
          </w:p>
        </w:tc>
        <w:tc>
          <w:tcPr>
            <w:tcW w:w="4845" w:type="dxa"/>
            <w:gridSpan w:val="4"/>
            <w:vAlign w:val="center"/>
            <w:hideMark/>
          </w:tcPr>
          <w:p w:rsidR="004714E8" w:rsidRPr="004714E8" w:rsidRDefault="004714E8" w:rsidP="004714E8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714E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Потери воды в водопроводных сетях</w:t>
            </w:r>
          </w:p>
        </w:tc>
        <w:tc>
          <w:tcPr>
            <w:tcW w:w="1275" w:type="dxa"/>
            <w:vAlign w:val="center"/>
            <w:hideMark/>
          </w:tcPr>
          <w:p w:rsidR="004714E8" w:rsidRPr="004714E8" w:rsidRDefault="004714E8" w:rsidP="004714E8">
            <w:pPr>
              <w:spacing w:before="120" w:after="120" w:line="240" w:lineRule="auto"/>
              <w:ind w:left="120" w:right="12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714E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тыс</w:t>
            </w:r>
            <w:proofErr w:type="gramStart"/>
            <w:r w:rsidRPr="004714E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.к</w:t>
            </w:r>
            <w:proofErr w:type="gramEnd"/>
            <w:r w:rsidRPr="004714E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уб.м</w:t>
            </w:r>
          </w:p>
        </w:tc>
        <w:tc>
          <w:tcPr>
            <w:tcW w:w="3315" w:type="dxa"/>
            <w:gridSpan w:val="2"/>
            <w:vAlign w:val="center"/>
            <w:hideMark/>
          </w:tcPr>
          <w:p w:rsidR="004714E8" w:rsidRPr="004714E8" w:rsidRDefault="004714E8" w:rsidP="004714E8">
            <w:pPr>
              <w:spacing w:before="120" w:after="120" w:line="240" w:lineRule="auto"/>
              <w:ind w:left="120" w:right="12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714E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   3,46</w:t>
            </w:r>
          </w:p>
        </w:tc>
        <w:tc>
          <w:tcPr>
            <w:tcW w:w="6" w:type="dxa"/>
            <w:vAlign w:val="center"/>
            <w:hideMark/>
          </w:tcPr>
          <w:p w:rsidR="004714E8" w:rsidRPr="004714E8" w:rsidRDefault="004714E8" w:rsidP="004714E8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714E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</w:tr>
      <w:tr w:rsidR="004714E8" w:rsidRPr="004714E8" w:rsidTr="004714E8">
        <w:trPr>
          <w:trHeight w:val="315"/>
          <w:jc w:val="center"/>
        </w:trPr>
        <w:tc>
          <w:tcPr>
            <w:tcW w:w="750" w:type="dxa"/>
            <w:vAlign w:val="center"/>
            <w:hideMark/>
          </w:tcPr>
          <w:p w:rsidR="004714E8" w:rsidRPr="004714E8" w:rsidRDefault="004714E8" w:rsidP="004714E8">
            <w:pPr>
              <w:spacing w:before="120" w:after="120" w:line="240" w:lineRule="auto"/>
              <w:ind w:left="120" w:right="12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714E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6.1.</w:t>
            </w:r>
          </w:p>
        </w:tc>
        <w:tc>
          <w:tcPr>
            <w:tcW w:w="4845" w:type="dxa"/>
            <w:gridSpan w:val="4"/>
            <w:vAlign w:val="center"/>
            <w:hideMark/>
          </w:tcPr>
          <w:p w:rsidR="004714E8" w:rsidRPr="004714E8" w:rsidRDefault="004714E8" w:rsidP="004714E8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714E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  <w:proofErr w:type="gramStart"/>
            <w:r w:rsidRPr="004714E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то же в % к   отпуску в сеть</w:t>
            </w:r>
            <w:proofErr w:type="gramEnd"/>
          </w:p>
        </w:tc>
        <w:tc>
          <w:tcPr>
            <w:tcW w:w="1275" w:type="dxa"/>
            <w:vAlign w:val="center"/>
            <w:hideMark/>
          </w:tcPr>
          <w:p w:rsidR="004714E8" w:rsidRPr="004714E8" w:rsidRDefault="004714E8" w:rsidP="004714E8">
            <w:pPr>
              <w:spacing w:before="120" w:after="120" w:line="240" w:lineRule="auto"/>
              <w:ind w:left="120" w:right="12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714E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%</w:t>
            </w:r>
          </w:p>
        </w:tc>
        <w:tc>
          <w:tcPr>
            <w:tcW w:w="3315" w:type="dxa"/>
            <w:gridSpan w:val="2"/>
            <w:vAlign w:val="center"/>
            <w:hideMark/>
          </w:tcPr>
          <w:p w:rsidR="004714E8" w:rsidRPr="004714E8" w:rsidRDefault="004714E8" w:rsidP="004714E8">
            <w:pPr>
              <w:spacing w:before="120" w:after="120" w:line="240" w:lineRule="auto"/>
              <w:ind w:left="120" w:right="12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714E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   8,00</w:t>
            </w:r>
          </w:p>
        </w:tc>
        <w:tc>
          <w:tcPr>
            <w:tcW w:w="6" w:type="dxa"/>
            <w:vAlign w:val="center"/>
            <w:hideMark/>
          </w:tcPr>
          <w:p w:rsidR="004714E8" w:rsidRPr="004714E8" w:rsidRDefault="004714E8" w:rsidP="004714E8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714E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</w:tr>
      <w:tr w:rsidR="004714E8" w:rsidRPr="004714E8" w:rsidTr="004714E8">
        <w:trPr>
          <w:trHeight w:val="315"/>
          <w:jc w:val="center"/>
        </w:trPr>
        <w:tc>
          <w:tcPr>
            <w:tcW w:w="750" w:type="dxa"/>
            <w:vAlign w:val="center"/>
            <w:hideMark/>
          </w:tcPr>
          <w:p w:rsidR="004714E8" w:rsidRPr="004714E8" w:rsidRDefault="004714E8" w:rsidP="004714E8">
            <w:pPr>
              <w:spacing w:before="120" w:after="120" w:line="240" w:lineRule="auto"/>
              <w:ind w:left="120" w:right="12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714E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7.</w:t>
            </w:r>
          </w:p>
        </w:tc>
        <w:tc>
          <w:tcPr>
            <w:tcW w:w="4845" w:type="dxa"/>
            <w:gridSpan w:val="4"/>
            <w:vAlign w:val="center"/>
            <w:hideMark/>
          </w:tcPr>
          <w:p w:rsidR="004714E8" w:rsidRPr="004714E8" w:rsidRDefault="004714E8" w:rsidP="004714E8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714E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Отпущено (реализовано) воды  всего, в том числе:</w:t>
            </w:r>
          </w:p>
        </w:tc>
        <w:tc>
          <w:tcPr>
            <w:tcW w:w="1275" w:type="dxa"/>
            <w:vAlign w:val="center"/>
            <w:hideMark/>
          </w:tcPr>
          <w:p w:rsidR="004714E8" w:rsidRPr="004714E8" w:rsidRDefault="004714E8" w:rsidP="004714E8">
            <w:pPr>
              <w:spacing w:before="120" w:after="120" w:line="240" w:lineRule="auto"/>
              <w:ind w:left="120" w:right="12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714E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тыс</w:t>
            </w:r>
            <w:proofErr w:type="gramStart"/>
            <w:r w:rsidRPr="004714E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.к</w:t>
            </w:r>
            <w:proofErr w:type="gramEnd"/>
            <w:r w:rsidRPr="004714E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уб.м</w:t>
            </w:r>
          </w:p>
        </w:tc>
        <w:tc>
          <w:tcPr>
            <w:tcW w:w="3315" w:type="dxa"/>
            <w:gridSpan w:val="2"/>
            <w:vAlign w:val="center"/>
            <w:hideMark/>
          </w:tcPr>
          <w:p w:rsidR="004714E8" w:rsidRPr="004714E8" w:rsidRDefault="004714E8" w:rsidP="004714E8">
            <w:pPr>
              <w:spacing w:before="120" w:after="120" w:line="240" w:lineRule="auto"/>
              <w:ind w:left="120" w:right="12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714E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  83,00</w:t>
            </w:r>
          </w:p>
        </w:tc>
        <w:tc>
          <w:tcPr>
            <w:tcW w:w="6" w:type="dxa"/>
            <w:vAlign w:val="center"/>
            <w:hideMark/>
          </w:tcPr>
          <w:p w:rsidR="004714E8" w:rsidRPr="004714E8" w:rsidRDefault="004714E8" w:rsidP="004714E8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714E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</w:tr>
      <w:tr w:rsidR="004714E8" w:rsidRPr="004714E8" w:rsidTr="004714E8">
        <w:trPr>
          <w:trHeight w:val="315"/>
          <w:jc w:val="center"/>
        </w:trPr>
        <w:tc>
          <w:tcPr>
            <w:tcW w:w="750" w:type="dxa"/>
            <w:vAlign w:val="center"/>
            <w:hideMark/>
          </w:tcPr>
          <w:p w:rsidR="004714E8" w:rsidRPr="004714E8" w:rsidRDefault="004714E8" w:rsidP="004714E8">
            <w:pPr>
              <w:spacing w:before="120" w:after="120" w:line="240" w:lineRule="auto"/>
              <w:ind w:left="120" w:right="12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714E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7.1.</w:t>
            </w:r>
          </w:p>
        </w:tc>
        <w:tc>
          <w:tcPr>
            <w:tcW w:w="4845" w:type="dxa"/>
            <w:gridSpan w:val="4"/>
            <w:vAlign w:val="center"/>
            <w:hideMark/>
          </w:tcPr>
          <w:p w:rsidR="004714E8" w:rsidRPr="004714E8" w:rsidRDefault="004714E8" w:rsidP="004714E8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714E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          Расход воды на собственные нужды   предприятия</w:t>
            </w:r>
          </w:p>
        </w:tc>
        <w:tc>
          <w:tcPr>
            <w:tcW w:w="1275" w:type="dxa"/>
            <w:vAlign w:val="center"/>
            <w:hideMark/>
          </w:tcPr>
          <w:p w:rsidR="004714E8" w:rsidRPr="004714E8" w:rsidRDefault="004714E8" w:rsidP="004714E8">
            <w:pPr>
              <w:spacing w:before="120" w:after="120" w:line="240" w:lineRule="auto"/>
              <w:ind w:left="120" w:right="12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714E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тыс</w:t>
            </w:r>
            <w:proofErr w:type="gramStart"/>
            <w:r w:rsidRPr="004714E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.к</w:t>
            </w:r>
            <w:proofErr w:type="gramEnd"/>
            <w:r w:rsidRPr="004714E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уб.м</w:t>
            </w:r>
          </w:p>
        </w:tc>
        <w:tc>
          <w:tcPr>
            <w:tcW w:w="3315" w:type="dxa"/>
            <w:gridSpan w:val="2"/>
            <w:vAlign w:val="center"/>
            <w:hideMark/>
          </w:tcPr>
          <w:p w:rsidR="004714E8" w:rsidRPr="004714E8" w:rsidRDefault="004714E8" w:rsidP="004714E8">
            <w:pPr>
              <w:spacing w:before="120" w:after="120" w:line="240" w:lineRule="auto"/>
              <w:ind w:left="120" w:right="12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714E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   3,55</w:t>
            </w:r>
          </w:p>
        </w:tc>
        <w:tc>
          <w:tcPr>
            <w:tcW w:w="6" w:type="dxa"/>
            <w:vAlign w:val="center"/>
            <w:hideMark/>
          </w:tcPr>
          <w:p w:rsidR="004714E8" w:rsidRPr="004714E8" w:rsidRDefault="004714E8" w:rsidP="004714E8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714E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</w:tr>
      <w:tr w:rsidR="004714E8" w:rsidRPr="004714E8" w:rsidTr="004714E8">
        <w:trPr>
          <w:trHeight w:val="315"/>
          <w:jc w:val="center"/>
        </w:trPr>
        <w:tc>
          <w:tcPr>
            <w:tcW w:w="750" w:type="dxa"/>
            <w:vAlign w:val="center"/>
            <w:hideMark/>
          </w:tcPr>
          <w:p w:rsidR="004714E8" w:rsidRPr="004714E8" w:rsidRDefault="004714E8" w:rsidP="004714E8">
            <w:pPr>
              <w:spacing w:before="120" w:after="120" w:line="240" w:lineRule="auto"/>
              <w:ind w:left="120" w:right="12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714E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7.2.</w:t>
            </w:r>
          </w:p>
        </w:tc>
        <w:tc>
          <w:tcPr>
            <w:tcW w:w="4845" w:type="dxa"/>
            <w:gridSpan w:val="4"/>
            <w:vAlign w:val="center"/>
            <w:hideMark/>
          </w:tcPr>
          <w:p w:rsidR="004714E8" w:rsidRPr="004714E8" w:rsidRDefault="004714E8" w:rsidP="004714E8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714E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         Отпущено воды другим водопроводам</w:t>
            </w:r>
          </w:p>
        </w:tc>
        <w:tc>
          <w:tcPr>
            <w:tcW w:w="1275" w:type="dxa"/>
            <w:vAlign w:val="center"/>
            <w:hideMark/>
          </w:tcPr>
          <w:p w:rsidR="004714E8" w:rsidRPr="004714E8" w:rsidRDefault="004714E8" w:rsidP="004714E8">
            <w:pPr>
              <w:spacing w:before="120" w:after="120" w:line="240" w:lineRule="auto"/>
              <w:ind w:left="120" w:right="12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714E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тыс</w:t>
            </w:r>
            <w:proofErr w:type="gramStart"/>
            <w:r w:rsidRPr="004714E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.к</w:t>
            </w:r>
            <w:proofErr w:type="gramEnd"/>
            <w:r w:rsidRPr="004714E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уб.м</w:t>
            </w:r>
          </w:p>
        </w:tc>
        <w:tc>
          <w:tcPr>
            <w:tcW w:w="3315" w:type="dxa"/>
            <w:gridSpan w:val="2"/>
            <w:vAlign w:val="center"/>
            <w:hideMark/>
          </w:tcPr>
          <w:p w:rsidR="004714E8" w:rsidRPr="004714E8" w:rsidRDefault="004714E8" w:rsidP="004714E8">
            <w:pPr>
              <w:spacing w:before="120" w:after="120" w:line="240" w:lineRule="auto"/>
              <w:ind w:left="120" w:right="12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714E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   0,00</w:t>
            </w:r>
          </w:p>
        </w:tc>
        <w:tc>
          <w:tcPr>
            <w:tcW w:w="6" w:type="dxa"/>
            <w:vAlign w:val="center"/>
            <w:hideMark/>
          </w:tcPr>
          <w:p w:rsidR="004714E8" w:rsidRPr="004714E8" w:rsidRDefault="004714E8" w:rsidP="004714E8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714E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</w:tr>
      <w:tr w:rsidR="004714E8" w:rsidRPr="004714E8" w:rsidTr="004714E8">
        <w:trPr>
          <w:trHeight w:val="315"/>
          <w:jc w:val="center"/>
        </w:trPr>
        <w:tc>
          <w:tcPr>
            <w:tcW w:w="750" w:type="dxa"/>
            <w:vAlign w:val="center"/>
            <w:hideMark/>
          </w:tcPr>
          <w:p w:rsidR="004714E8" w:rsidRPr="004714E8" w:rsidRDefault="004714E8" w:rsidP="004714E8">
            <w:pPr>
              <w:spacing w:before="120" w:after="120" w:line="240" w:lineRule="auto"/>
              <w:ind w:left="120" w:right="12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714E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7.3.</w:t>
            </w:r>
          </w:p>
        </w:tc>
        <w:tc>
          <w:tcPr>
            <w:tcW w:w="4845" w:type="dxa"/>
            <w:gridSpan w:val="4"/>
            <w:vAlign w:val="center"/>
            <w:hideMark/>
          </w:tcPr>
          <w:p w:rsidR="004714E8" w:rsidRPr="004714E8" w:rsidRDefault="004714E8" w:rsidP="004714E8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714E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         Отпущено товарной воды   сторонним  потребителям, в том числе:</w:t>
            </w:r>
          </w:p>
        </w:tc>
        <w:tc>
          <w:tcPr>
            <w:tcW w:w="1275" w:type="dxa"/>
            <w:vAlign w:val="center"/>
            <w:hideMark/>
          </w:tcPr>
          <w:p w:rsidR="004714E8" w:rsidRPr="004714E8" w:rsidRDefault="004714E8" w:rsidP="004714E8">
            <w:pPr>
              <w:spacing w:before="120" w:after="120" w:line="240" w:lineRule="auto"/>
              <w:ind w:left="120" w:right="12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714E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тыс</w:t>
            </w:r>
            <w:proofErr w:type="gramStart"/>
            <w:r w:rsidRPr="004714E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.к</w:t>
            </w:r>
            <w:proofErr w:type="gramEnd"/>
            <w:r w:rsidRPr="004714E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уб.м</w:t>
            </w:r>
          </w:p>
        </w:tc>
        <w:tc>
          <w:tcPr>
            <w:tcW w:w="3315" w:type="dxa"/>
            <w:gridSpan w:val="2"/>
            <w:vAlign w:val="center"/>
            <w:hideMark/>
          </w:tcPr>
          <w:p w:rsidR="004714E8" w:rsidRPr="004714E8" w:rsidRDefault="004714E8" w:rsidP="004714E8">
            <w:pPr>
              <w:spacing w:before="120" w:after="120" w:line="240" w:lineRule="auto"/>
              <w:ind w:left="120" w:right="12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714E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   79,45</w:t>
            </w:r>
          </w:p>
        </w:tc>
        <w:tc>
          <w:tcPr>
            <w:tcW w:w="6" w:type="dxa"/>
            <w:vAlign w:val="center"/>
            <w:hideMark/>
          </w:tcPr>
          <w:p w:rsidR="004714E8" w:rsidRPr="004714E8" w:rsidRDefault="004714E8" w:rsidP="004714E8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714E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</w:tr>
      <w:tr w:rsidR="004714E8" w:rsidRPr="004714E8" w:rsidTr="004714E8">
        <w:trPr>
          <w:trHeight w:val="315"/>
          <w:jc w:val="center"/>
        </w:trPr>
        <w:tc>
          <w:tcPr>
            <w:tcW w:w="750" w:type="dxa"/>
            <w:vAlign w:val="center"/>
            <w:hideMark/>
          </w:tcPr>
          <w:p w:rsidR="004714E8" w:rsidRPr="004714E8" w:rsidRDefault="004714E8" w:rsidP="004714E8">
            <w:pPr>
              <w:spacing w:before="120" w:after="120" w:line="240" w:lineRule="auto"/>
              <w:ind w:left="120" w:right="12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714E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7.3.1.</w:t>
            </w:r>
          </w:p>
        </w:tc>
        <w:tc>
          <w:tcPr>
            <w:tcW w:w="4845" w:type="dxa"/>
            <w:gridSpan w:val="4"/>
            <w:vAlign w:val="center"/>
            <w:hideMark/>
          </w:tcPr>
          <w:p w:rsidR="004714E8" w:rsidRPr="004714E8" w:rsidRDefault="004714E8" w:rsidP="004714E8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714E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                    бюджетные организации</w:t>
            </w:r>
          </w:p>
        </w:tc>
        <w:tc>
          <w:tcPr>
            <w:tcW w:w="1275" w:type="dxa"/>
            <w:vAlign w:val="center"/>
            <w:hideMark/>
          </w:tcPr>
          <w:p w:rsidR="004714E8" w:rsidRPr="004714E8" w:rsidRDefault="004714E8" w:rsidP="004714E8">
            <w:pPr>
              <w:spacing w:before="120" w:after="120" w:line="240" w:lineRule="auto"/>
              <w:ind w:left="120" w:right="12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714E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тыс</w:t>
            </w:r>
            <w:proofErr w:type="gramStart"/>
            <w:r w:rsidRPr="004714E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.к</w:t>
            </w:r>
            <w:proofErr w:type="gramEnd"/>
            <w:r w:rsidRPr="004714E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уб.м</w:t>
            </w:r>
          </w:p>
        </w:tc>
        <w:tc>
          <w:tcPr>
            <w:tcW w:w="3315" w:type="dxa"/>
            <w:gridSpan w:val="2"/>
            <w:vAlign w:val="center"/>
            <w:hideMark/>
          </w:tcPr>
          <w:p w:rsidR="004714E8" w:rsidRPr="004714E8" w:rsidRDefault="004714E8" w:rsidP="004714E8">
            <w:pPr>
              <w:spacing w:before="120" w:after="120" w:line="240" w:lineRule="auto"/>
              <w:ind w:left="120" w:right="12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714E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   3,35</w:t>
            </w:r>
          </w:p>
        </w:tc>
        <w:tc>
          <w:tcPr>
            <w:tcW w:w="6" w:type="dxa"/>
            <w:vAlign w:val="center"/>
            <w:hideMark/>
          </w:tcPr>
          <w:p w:rsidR="004714E8" w:rsidRPr="004714E8" w:rsidRDefault="004714E8" w:rsidP="004714E8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714E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</w:tr>
      <w:tr w:rsidR="004714E8" w:rsidRPr="004714E8" w:rsidTr="004714E8">
        <w:trPr>
          <w:trHeight w:val="315"/>
          <w:jc w:val="center"/>
        </w:trPr>
        <w:tc>
          <w:tcPr>
            <w:tcW w:w="750" w:type="dxa"/>
            <w:vAlign w:val="center"/>
            <w:hideMark/>
          </w:tcPr>
          <w:p w:rsidR="004714E8" w:rsidRPr="004714E8" w:rsidRDefault="004714E8" w:rsidP="004714E8">
            <w:pPr>
              <w:spacing w:before="120" w:after="120" w:line="240" w:lineRule="auto"/>
              <w:ind w:left="120" w:right="12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714E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7.3.2.</w:t>
            </w:r>
          </w:p>
        </w:tc>
        <w:tc>
          <w:tcPr>
            <w:tcW w:w="4845" w:type="dxa"/>
            <w:gridSpan w:val="4"/>
            <w:vAlign w:val="center"/>
            <w:hideMark/>
          </w:tcPr>
          <w:p w:rsidR="004714E8" w:rsidRPr="004714E8" w:rsidRDefault="004714E8" w:rsidP="004714E8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714E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                    население</w:t>
            </w:r>
          </w:p>
        </w:tc>
        <w:tc>
          <w:tcPr>
            <w:tcW w:w="1275" w:type="dxa"/>
            <w:vAlign w:val="center"/>
            <w:hideMark/>
          </w:tcPr>
          <w:p w:rsidR="004714E8" w:rsidRPr="004714E8" w:rsidRDefault="004714E8" w:rsidP="004714E8">
            <w:pPr>
              <w:spacing w:before="120" w:after="120" w:line="240" w:lineRule="auto"/>
              <w:ind w:left="120" w:right="12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714E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тыс</w:t>
            </w:r>
            <w:proofErr w:type="gramStart"/>
            <w:r w:rsidRPr="004714E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.к</w:t>
            </w:r>
            <w:proofErr w:type="gramEnd"/>
            <w:r w:rsidRPr="004714E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уб.м</w:t>
            </w:r>
          </w:p>
        </w:tc>
        <w:tc>
          <w:tcPr>
            <w:tcW w:w="3315" w:type="dxa"/>
            <w:gridSpan w:val="2"/>
            <w:vAlign w:val="center"/>
            <w:hideMark/>
          </w:tcPr>
          <w:p w:rsidR="004714E8" w:rsidRPr="004714E8" w:rsidRDefault="004714E8" w:rsidP="004714E8">
            <w:pPr>
              <w:spacing w:before="120" w:after="120" w:line="240" w:lineRule="auto"/>
              <w:ind w:left="120" w:right="12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714E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  75,80</w:t>
            </w:r>
          </w:p>
        </w:tc>
        <w:tc>
          <w:tcPr>
            <w:tcW w:w="6" w:type="dxa"/>
            <w:vAlign w:val="center"/>
            <w:hideMark/>
          </w:tcPr>
          <w:p w:rsidR="004714E8" w:rsidRPr="004714E8" w:rsidRDefault="004714E8" w:rsidP="004714E8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714E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</w:tr>
      <w:tr w:rsidR="004714E8" w:rsidRPr="004714E8" w:rsidTr="004714E8">
        <w:trPr>
          <w:trHeight w:val="315"/>
          <w:jc w:val="center"/>
        </w:trPr>
        <w:tc>
          <w:tcPr>
            <w:tcW w:w="750" w:type="dxa"/>
            <w:vAlign w:val="center"/>
            <w:hideMark/>
          </w:tcPr>
          <w:p w:rsidR="004714E8" w:rsidRPr="004714E8" w:rsidRDefault="004714E8" w:rsidP="004714E8">
            <w:pPr>
              <w:spacing w:before="120" w:after="120" w:line="240" w:lineRule="auto"/>
              <w:ind w:left="120" w:right="12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714E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7.3.3.</w:t>
            </w:r>
          </w:p>
        </w:tc>
        <w:tc>
          <w:tcPr>
            <w:tcW w:w="4845" w:type="dxa"/>
            <w:gridSpan w:val="4"/>
            <w:vAlign w:val="center"/>
            <w:hideMark/>
          </w:tcPr>
          <w:p w:rsidR="004714E8" w:rsidRPr="004714E8" w:rsidRDefault="004714E8" w:rsidP="004714E8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714E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                    прочие предприятия</w:t>
            </w:r>
          </w:p>
        </w:tc>
        <w:tc>
          <w:tcPr>
            <w:tcW w:w="1275" w:type="dxa"/>
            <w:vAlign w:val="center"/>
            <w:hideMark/>
          </w:tcPr>
          <w:p w:rsidR="004714E8" w:rsidRPr="004714E8" w:rsidRDefault="004714E8" w:rsidP="004714E8">
            <w:pPr>
              <w:spacing w:before="120" w:after="120" w:line="240" w:lineRule="auto"/>
              <w:ind w:left="120" w:right="12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714E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тыс</w:t>
            </w:r>
            <w:proofErr w:type="gramStart"/>
            <w:r w:rsidRPr="004714E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.к</w:t>
            </w:r>
            <w:proofErr w:type="gramEnd"/>
            <w:r w:rsidRPr="004714E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уб.м</w:t>
            </w:r>
          </w:p>
        </w:tc>
        <w:tc>
          <w:tcPr>
            <w:tcW w:w="3315" w:type="dxa"/>
            <w:gridSpan w:val="2"/>
            <w:vAlign w:val="center"/>
            <w:hideMark/>
          </w:tcPr>
          <w:p w:rsidR="004714E8" w:rsidRPr="004714E8" w:rsidRDefault="004714E8" w:rsidP="004714E8">
            <w:pPr>
              <w:spacing w:before="120" w:after="120" w:line="240" w:lineRule="auto"/>
              <w:ind w:left="120" w:right="12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714E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   0,30</w:t>
            </w:r>
          </w:p>
        </w:tc>
        <w:tc>
          <w:tcPr>
            <w:tcW w:w="6" w:type="dxa"/>
            <w:vAlign w:val="center"/>
            <w:hideMark/>
          </w:tcPr>
          <w:p w:rsidR="004714E8" w:rsidRPr="004714E8" w:rsidRDefault="004714E8" w:rsidP="004714E8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714E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</w:tr>
      <w:tr w:rsidR="004714E8" w:rsidRPr="004714E8" w:rsidTr="004714E8">
        <w:trPr>
          <w:trHeight w:val="315"/>
          <w:jc w:val="center"/>
        </w:trPr>
        <w:tc>
          <w:tcPr>
            <w:tcW w:w="750" w:type="dxa"/>
            <w:noWrap/>
            <w:vAlign w:val="bottom"/>
            <w:hideMark/>
          </w:tcPr>
          <w:p w:rsidR="004714E8" w:rsidRPr="004714E8" w:rsidRDefault="004714E8" w:rsidP="004714E8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714E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20" w:type="dxa"/>
            <w:noWrap/>
            <w:vAlign w:val="bottom"/>
            <w:hideMark/>
          </w:tcPr>
          <w:p w:rsidR="004714E8" w:rsidRPr="004714E8" w:rsidRDefault="004714E8" w:rsidP="004714E8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714E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20" w:type="dxa"/>
            <w:noWrap/>
            <w:vAlign w:val="bottom"/>
            <w:hideMark/>
          </w:tcPr>
          <w:p w:rsidR="004714E8" w:rsidRPr="004714E8" w:rsidRDefault="004714E8" w:rsidP="004714E8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714E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20" w:type="dxa"/>
            <w:noWrap/>
            <w:vAlign w:val="bottom"/>
            <w:hideMark/>
          </w:tcPr>
          <w:p w:rsidR="004714E8" w:rsidRPr="004714E8" w:rsidRDefault="004714E8" w:rsidP="004714E8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714E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70" w:type="dxa"/>
            <w:noWrap/>
            <w:vAlign w:val="bottom"/>
            <w:hideMark/>
          </w:tcPr>
          <w:p w:rsidR="004714E8" w:rsidRPr="004714E8" w:rsidRDefault="004714E8" w:rsidP="004714E8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714E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75" w:type="dxa"/>
            <w:noWrap/>
            <w:vAlign w:val="bottom"/>
            <w:hideMark/>
          </w:tcPr>
          <w:p w:rsidR="004714E8" w:rsidRPr="004714E8" w:rsidRDefault="004714E8" w:rsidP="004714E8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714E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75" w:type="dxa"/>
            <w:noWrap/>
            <w:vAlign w:val="bottom"/>
            <w:hideMark/>
          </w:tcPr>
          <w:p w:rsidR="004714E8" w:rsidRPr="004714E8" w:rsidRDefault="004714E8" w:rsidP="004714E8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714E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040" w:type="dxa"/>
            <w:noWrap/>
            <w:vAlign w:val="bottom"/>
            <w:hideMark/>
          </w:tcPr>
          <w:p w:rsidR="004714E8" w:rsidRPr="004714E8" w:rsidRDefault="004714E8" w:rsidP="004714E8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714E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4714E8" w:rsidRPr="004714E8" w:rsidRDefault="004714E8" w:rsidP="004714E8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714E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</w:tr>
      <w:tr w:rsidR="004714E8" w:rsidRPr="004714E8" w:rsidTr="004714E8">
        <w:trPr>
          <w:trHeight w:val="315"/>
          <w:jc w:val="center"/>
        </w:trPr>
        <w:tc>
          <w:tcPr>
            <w:tcW w:w="750" w:type="dxa"/>
            <w:noWrap/>
            <w:vAlign w:val="center"/>
            <w:hideMark/>
          </w:tcPr>
          <w:p w:rsidR="004714E8" w:rsidRPr="004714E8" w:rsidRDefault="004714E8" w:rsidP="004714E8">
            <w:pPr>
              <w:spacing w:before="120" w:after="120" w:line="240" w:lineRule="auto"/>
              <w:ind w:left="120" w:right="12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714E8">
              <w:rPr>
                <w:rFonts w:ascii="Tahoma" w:eastAsia="Times New Roman" w:hAnsi="Tahoma" w:cs="Tahoma"/>
                <w:b/>
                <w:bCs/>
                <w:sz w:val="19"/>
                <w:lang w:eastAsia="ru-RU"/>
              </w:rPr>
              <w:t>IV</w:t>
            </w:r>
          </w:p>
        </w:tc>
        <w:tc>
          <w:tcPr>
            <w:tcW w:w="9450" w:type="dxa"/>
            <w:gridSpan w:val="7"/>
            <w:noWrap/>
            <w:vAlign w:val="bottom"/>
            <w:hideMark/>
          </w:tcPr>
          <w:p w:rsidR="004714E8" w:rsidRPr="004714E8" w:rsidRDefault="004714E8" w:rsidP="004714E8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714E8">
              <w:rPr>
                <w:rFonts w:ascii="Tahoma" w:eastAsia="Times New Roman" w:hAnsi="Tahoma" w:cs="Tahoma"/>
                <w:b/>
                <w:bCs/>
                <w:sz w:val="19"/>
                <w:lang w:eastAsia="ru-RU"/>
              </w:rPr>
              <w:t>Объем финансовых средств, необходимых   для реализации производственной программы</w:t>
            </w:r>
          </w:p>
        </w:tc>
        <w:tc>
          <w:tcPr>
            <w:tcW w:w="6" w:type="dxa"/>
            <w:vAlign w:val="center"/>
            <w:hideMark/>
          </w:tcPr>
          <w:p w:rsidR="004714E8" w:rsidRPr="004714E8" w:rsidRDefault="004714E8" w:rsidP="004714E8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714E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</w:tr>
      <w:tr w:rsidR="004714E8" w:rsidRPr="004714E8" w:rsidTr="004714E8">
        <w:trPr>
          <w:trHeight w:val="315"/>
          <w:jc w:val="center"/>
        </w:trPr>
        <w:tc>
          <w:tcPr>
            <w:tcW w:w="750" w:type="dxa"/>
            <w:noWrap/>
            <w:vAlign w:val="bottom"/>
            <w:hideMark/>
          </w:tcPr>
          <w:p w:rsidR="004714E8" w:rsidRPr="004714E8" w:rsidRDefault="004714E8" w:rsidP="004714E8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714E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20" w:type="dxa"/>
            <w:noWrap/>
            <w:vAlign w:val="bottom"/>
            <w:hideMark/>
          </w:tcPr>
          <w:p w:rsidR="004714E8" w:rsidRPr="004714E8" w:rsidRDefault="004714E8" w:rsidP="004714E8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714E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20" w:type="dxa"/>
            <w:noWrap/>
            <w:vAlign w:val="bottom"/>
            <w:hideMark/>
          </w:tcPr>
          <w:p w:rsidR="004714E8" w:rsidRPr="004714E8" w:rsidRDefault="004714E8" w:rsidP="004714E8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714E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20" w:type="dxa"/>
            <w:noWrap/>
            <w:vAlign w:val="bottom"/>
            <w:hideMark/>
          </w:tcPr>
          <w:p w:rsidR="004714E8" w:rsidRPr="004714E8" w:rsidRDefault="004714E8" w:rsidP="004714E8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714E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70" w:type="dxa"/>
            <w:noWrap/>
            <w:vAlign w:val="bottom"/>
            <w:hideMark/>
          </w:tcPr>
          <w:p w:rsidR="004714E8" w:rsidRPr="004714E8" w:rsidRDefault="004714E8" w:rsidP="004714E8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714E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75" w:type="dxa"/>
            <w:noWrap/>
            <w:vAlign w:val="bottom"/>
            <w:hideMark/>
          </w:tcPr>
          <w:p w:rsidR="004714E8" w:rsidRPr="004714E8" w:rsidRDefault="004714E8" w:rsidP="004714E8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714E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75" w:type="dxa"/>
            <w:noWrap/>
            <w:vAlign w:val="bottom"/>
            <w:hideMark/>
          </w:tcPr>
          <w:p w:rsidR="004714E8" w:rsidRPr="004714E8" w:rsidRDefault="004714E8" w:rsidP="004714E8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714E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040" w:type="dxa"/>
            <w:noWrap/>
            <w:vAlign w:val="bottom"/>
            <w:hideMark/>
          </w:tcPr>
          <w:p w:rsidR="004714E8" w:rsidRPr="004714E8" w:rsidRDefault="004714E8" w:rsidP="004714E8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714E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4714E8" w:rsidRPr="004714E8" w:rsidRDefault="004714E8" w:rsidP="004714E8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714E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</w:tr>
      <w:tr w:rsidR="004714E8" w:rsidRPr="004714E8" w:rsidTr="004714E8">
        <w:trPr>
          <w:trHeight w:val="315"/>
          <w:jc w:val="center"/>
        </w:trPr>
        <w:tc>
          <w:tcPr>
            <w:tcW w:w="750" w:type="dxa"/>
            <w:vAlign w:val="center"/>
            <w:hideMark/>
          </w:tcPr>
          <w:p w:rsidR="004714E8" w:rsidRPr="004714E8" w:rsidRDefault="004714E8" w:rsidP="004714E8">
            <w:pPr>
              <w:spacing w:before="120" w:after="120" w:line="240" w:lineRule="auto"/>
              <w:ind w:left="120" w:right="12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714E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4845" w:type="dxa"/>
            <w:gridSpan w:val="4"/>
            <w:vAlign w:val="center"/>
            <w:hideMark/>
          </w:tcPr>
          <w:p w:rsidR="004714E8" w:rsidRPr="004714E8" w:rsidRDefault="004714E8" w:rsidP="004714E8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714E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Необходимая валовая выручка, в том</w:t>
            </w:r>
            <w:r w:rsidRPr="004714E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br/>
              <w:t>  числе</w:t>
            </w:r>
          </w:p>
        </w:tc>
        <w:tc>
          <w:tcPr>
            <w:tcW w:w="1275" w:type="dxa"/>
            <w:vAlign w:val="center"/>
            <w:hideMark/>
          </w:tcPr>
          <w:p w:rsidR="004714E8" w:rsidRPr="004714E8" w:rsidRDefault="004714E8" w:rsidP="004714E8">
            <w:pPr>
              <w:spacing w:before="120" w:after="120" w:line="240" w:lineRule="auto"/>
              <w:ind w:left="120" w:right="12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714E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тыс</w:t>
            </w:r>
            <w:proofErr w:type="gramStart"/>
            <w:r w:rsidRPr="004714E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.р</w:t>
            </w:r>
            <w:proofErr w:type="gramEnd"/>
            <w:r w:rsidRPr="004714E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уб.</w:t>
            </w:r>
          </w:p>
        </w:tc>
        <w:tc>
          <w:tcPr>
            <w:tcW w:w="3315" w:type="dxa"/>
            <w:gridSpan w:val="2"/>
            <w:vAlign w:val="center"/>
            <w:hideMark/>
          </w:tcPr>
          <w:p w:rsidR="004714E8" w:rsidRPr="004714E8" w:rsidRDefault="004714E8" w:rsidP="004714E8">
            <w:pPr>
              <w:spacing w:before="120" w:after="120" w:line="240" w:lineRule="auto"/>
              <w:ind w:left="120" w:right="12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714E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2 012,01</w:t>
            </w:r>
          </w:p>
        </w:tc>
        <w:tc>
          <w:tcPr>
            <w:tcW w:w="6" w:type="dxa"/>
            <w:vAlign w:val="center"/>
            <w:hideMark/>
          </w:tcPr>
          <w:p w:rsidR="004714E8" w:rsidRPr="004714E8" w:rsidRDefault="004714E8" w:rsidP="004714E8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714E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</w:tr>
      <w:tr w:rsidR="004714E8" w:rsidRPr="004714E8" w:rsidTr="004714E8">
        <w:trPr>
          <w:trHeight w:val="315"/>
          <w:jc w:val="center"/>
        </w:trPr>
        <w:tc>
          <w:tcPr>
            <w:tcW w:w="750" w:type="dxa"/>
            <w:vAlign w:val="center"/>
            <w:hideMark/>
          </w:tcPr>
          <w:p w:rsidR="004714E8" w:rsidRPr="004714E8" w:rsidRDefault="004714E8" w:rsidP="004714E8">
            <w:pPr>
              <w:spacing w:before="120" w:after="120" w:line="240" w:lineRule="auto"/>
              <w:ind w:left="120" w:right="12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714E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1.1.</w:t>
            </w:r>
          </w:p>
        </w:tc>
        <w:tc>
          <w:tcPr>
            <w:tcW w:w="4845" w:type="dxa"/>
            <w:gridSpan w:val="4"/>
            <w:vAlign w:val="center"/>
            <w:hideMark/>
          </w:tcPr>
          <w:p w:rsidR="004714E8" w:rsidRPr="004714E8" w:rsidRDefault="004714E8" w:rsidP="004714E8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714E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на реализацию плановых мероприятий ПП</w:t>
            </w:r>
          </w:p>
        </w:tc>
        <w:tc>
          <w:tcPr>
            <w:tcW w:w="1275" w:type="dxa"/>
            <w:vAlign w:val="center"/>
            <w:hideMark/>
          </w:tcPr>
          <w:p w:rsidR="004714E8" w:rsidRPr="004714E8" w:rsidRDefault="004714E8" w:rsidP="004714E8">
            <w:pPr>
              <w:spacing w:before="120" w:after="120" w:line="240" w:lineRule="auto"/>
              <w:ind w:left="120" w:right="12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714E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тыс</w:t>
            </w:r>
            <w:proofErr w:type="gramStart"/>
            <w:r w:rsidRPr="004714E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.р</w:t>
            </w:r>
            <w:proofErr w:type="gramEnd"/>
            <w:r w:rsidRPr="004714E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уб.</w:t>
            </w:r>
          </w:p>
        </w:tc>
        <w:tc>
          <w:tcPr>
            <w:tcW w:w="3315" w:type="dxa"/>
            <w:gridSpan w:val="2"/>
            <w:vAlign w:val="center"/>
            <w:hideMark/>
          </w:tcPr>
          <w:p w:rsidR="004714E8" w:rsidRPr="004714E8" w:rsidRDefault="004714E8" w:rsidP="004714E8">
            <w:pPr>
              <w:spacing w:before="120" w:after="120" w:line="240" w:lineRule="auto"/>
              <w:ind w:left="120" w:right="12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714E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   0,00</w:t>
            </w:r>
          </w:p>
        </w:tc>
        <w:tc>
          <w:tcPr>
            <w:tcW w:w="6" w:type="dxa"/>
            <w:vAlign w:val="center"/>
            <w:hideMark/>
          </w:tcPr>
          <w:p w:rsidR="004714E8" w:rsidRPr="004714E8" w:rsidRDefault="004714E8" w:rsidP="004714E8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714E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</w:tr>
      <w:tr w:rsidR="004714E8" w:rsidRPr="004714E8" w:rsidTr="004714E8">
        <w:trPr>
          <w:trHeight w:val="315"/>
          <w:jc w:val="center"/>
        </w:trPr>
        <w:tc>
          <w:tcPr>
            <w:tcW w:w="750" w:type="dxa"/>
            <w:noWrap/>
            <w:vAlign w:val="bottom"/>
            <w:hideMark/>
          </w:tcPr>
          <w:p w:rsidR="004714E8" w:rsidRPr="004714E8" w:rsidRDefault="004714E8" w:rsidP="004714E8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714E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20" w:type="dxa"/>
            <w:noWrap/>
            <w:vAlign w:val="bottom"/>
            <w:hideMark/>
          </w:tcPr>
          <w:p w:rsidR="004714E8" w:rsidRPr="004714E8" w:rsidRDefault="004714E8" w:rsidP="004714E8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714E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20" w:type="dxa"/>
            <w:noWrap/>
            <w:vAlign w:val="bottom"/>
            <w:hideMark/>
          </w:tcPr>
          <w:p w:rsidR="004714E8" w:rsidRPr="004714E8" w:rsidRDefault="004714E8" w:rsidP="004714E8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714E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20" w:type="dxa"/>
            <w:noWrap/>
            <w:vAlign w:val="bottom"/>
            <w:hideMark/>
          </w:tcPr>
          <w:p w:rsidR="004714E8" w:rsidRPr="004714E8" w:rsidRDefault="004714E8" w:rsidP="004714E8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714E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70" w:type="dxa"/>
            <w:noWrap/>
            <w:vAlign w:val="bottom"/>
            <w:hideMark/>
          </w:tcPr>
          <w:p w:rsidR="004714E8" w:rsidRPr="004714E8" w:rsidRDefault="004714E8" w:rsidP="004714E8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714E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75" w:type="dxa"/>
            <w:noWrap/>
            <w:vAlign w:val="bottom"/>
            <w:hideMark/>
          </w:tcPr>
          <w:p w:rsidR="004714E8" w:rsidRPr="004714E8" w:rsidRDefault="004714E8" w:rsidP="004714E8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714E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75" w:type="dxa"/>
            <w:noWrap/>
            <w:vAlign w:val="bottom"/>
            <w:hideMark/>
          </w:tcPr>
          <w:p w:rsidR="004714E8" w:rsidRPr="004714E8" w:rsidRDefault="004714E8" w:rsidP="004714E8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714E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040" w:type="dxa"/>
            <w:noWrap/>
            <w:vAlign w:val="bottom"/>
            <w:hideMark/>
          </w:tcPr>
          <w:p w:rsidR="004714E8" w:rsidRPr="004714E8" w:rsidRDefault="004714E8" w:rsidP="004714E8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714E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4714E8" w:rsidRPr="004714E8" w:rsidRDefault="004714E8" w:rsidP="004714E8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714E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</w:tr>
      <w:tr w:rsidR="004714E8" w:rsidRPr="004714E8" w:rsidTr="004714E8">
        <w:trPr>
          <w:trHeight w:val="315"/>
          <w:jc w:val="center"/>
        </w:trPr>
        <w:tc>
          <w:tcPr>
            <w:tcW w:w="750" w:type="dxa"/>
            <w:noWrap/>
            <w:vAlign w:val="center"/>
            <w:hideMark/>
          </w:tcPr>
          <w:p w:rsidR="004714E8" w:rsidRPr="004714E8" w:rsidRDefault="004714E8" w:rsidP="004714E8">
            <w:pPr>
              <w:spacing w:before="120" w:after="120" w:line="240" w:lineRule="auto"/>
              <w:ind w:left="120" w:right="12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714E8">
              <w:rPr>
                <w:rFonts w:ascii="Tahoma" w:eastAsia="Times New Roman" w:hAnsi="Tahoma" w:cs="Tahoma"/>
                <w:b/>
                <w:bCs/>
                <w:sz w:val="19"/>
                <w:lang w:eastAsia="ru-RU"/>
              </w:rPr>
              <w:t>V</w:t>
            </w:r>
          </w:p>
        </w:tc>
        <w:tc>
          <w:tcPr>
            <w:tcW w:w="7410" w:type="dxa"/>
            <w:gridSpan w:val="6"/>
            <w:noWrap/>
            <w:vAlign w:val="bottom"/>
            <w:hideMark/>
          </w:tcPr>
          <w:p w:rsidR="004714E8" w:rsidRPr="004714E8" w:rsidRDefault="004714E8" w:rsidP="004714E8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714E8">
              <w:rPr>
                <w:rFonts w:ascii="Tahoma" w:eastAsia="Times New Roman" w:hAnsi="Tahoma" w:cs="Tahoma"/>
                <w:b/>
                <w:bCs/>
                <w:sz w:val="19"/>
                <w:lang w:eastAsia="ru-RU"/>
              </w:rPr>
              <w:t>Целевые показатели деятельности   регулируемой организации</w:t>
            </w:r>
          </w:p>
        </w:tc>
        <w:tc>
          <w:tcPr>
            <w:tcW w:w="2040" w:type="dxa"/>
            <w:noWrap/>
            <w:vAlign w:val="bottom"/>
            <w:hideMark/>
          </w:tcPr>
          <w:p w:rsidR="004714E8" w:rsidRPr="004714E8" w:rsidRDefault="004714E8" w:rsidP="004714E8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714E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4714E8" w:rsidRPr="004714E8" w:rsidRDefault="004714E8" w:rsidP="004714E8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714E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</w:tr>
      <w:tr w:rsidR="004714E8" w:rsidRPr="004714E8" w:rsidTr="004714E8">
        <w:trPr>
          <w:trHeight w:val="315"/>
          <w:jc w:val="center"/>
        </w:trPr>
        <w:tc>
          <w:tcPr>
            <w:tcW w:w="750" w:type="dxa"/>
            <w:noWrap/>
            <w:vAlign w:val="bottom"/>
            <w:hideMark/>
          </w:tcPr>
          <w:p w:rsidR="004714E8" w:rsidRPr="004714E8" w:rsidRDefault="004714E8" w:rsidP="004714E8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714E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20" w:type="dxa"/>
            <w:noWrap/>
            <w:vAlign w:val="bottom"/>
            <w:hideMark/>
          </w:tcPr>
          <w:p w:rsidR="004714E8" w:rsidRPr="004714E8" w:rsidRDefault="004714E8" w:rsidP="004714E8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714E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20" w:type="dxa"/>
            <w:noWrap/>
            <w:vAlign w:val="bottom"/>
            <w:hideMark/>
          </w:tcPr>
          <w:p w:rsidR="004714E8" w:rsidRPr="004714E8" w:rsidRDefault="004714E8" w:rsidP="004714E8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714E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20" w:type="dxa"/>
            <w:noWrap/>
            <w:vAlign w:val="bottom"/>
            <w:hideMark/>
          </w:tcPr>
          <w:p w:rsidR="004714E8" w:rsidRPr="004714E8" w:rsidRDefault="004714E8" w:rsidP="004714E8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714E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70" w:type="dxa"/>
            <w:noWrap/>
            <w:vAlign w:val="bottom"/>
            <w:hideMark/>
          </w:tcPr>
          <w:p w:rsidR="004714E8" w:rsidRPr="004714E8" w:rsidRDefault="004714E8" w:rsidP="004714E8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714E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75" w:type="dxa"/>
            <w:noWrap/>
            <w:vAlign w:val="bottom"/>
            <w:hideMark/>
          </w:tcPr>
          <w:p w:rsidR="004714E8" w:rsidRPr="004714E8" w:rsidRDefault="004714E8" w:rsidP="004714E8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714E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75" w:type="dxa"/>
            <w:noWrap/>
            <w:vAlign w:val="bottom"/>
            <w:hideMark/>
          </w:tcPr>
          <w:p w:rsidR="004714E8" w:rsidRPr="004714E8" w:rsidRDefault="004714E8" w:rsidP="004714E8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714E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040" w:type="dxa"/>
            <w:noWrap/>
            <w:vAlign w:val="bottom"/>
            <w:hideMark/>
          </w:tcPr>
          <w:p w:rsidR="004714E8" w:rsidRPr="004714E8" w:rsidRDefault="004714E8" w:rsidP="004714E8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714E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4714E8" w:rsidRPr="004714E8" w:rsidRDefault="004714E8" w:rsidP="004714E8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714E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</w:tr>
      <w:tr w:rsidR="004714E8" w:rsidRPr="004714E8" w:rsidTr="004714E8">
        <w:trPr>
          <w:trHeight w:val="315"/>
          <w:jc w:val="center"/>
        </w:trPr>
        <w:tc>
          <w:tcPr>
            <w:tcW w:w="750" w:type="dxa"/>
            <w:vAlign w:val="center"/>
            <w:hideMark/>
          </w:tcPr>
          <w:p w:rsidR="004714E8" w:rsidRPr="004714E8" w:rsidRDefault="004714E8" w:rsidP="004714E8">
            <w:pPr>
              <w:spacing w:before="120" w:after="120" w:line="240" w:lineRule="auto"/>
              <w:ind w:left="120" w:right="12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714E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№</w:t>
            </w:r>
          </w:p>
        </w:tc>
        <w:tc>
          <w:tcPr>
            <w:tcW w:w="4845" w:type="dxa"/>
            <w:gridSpan w:val="4"/>
            <w:vMerge w:val="restart"/>
            <w:vAlign w:val="center"/>
            <w:hideMark/>
          </w:tcPr>
          <w:p w:rsidR="004714E8" w:rsidRPr="004714E8" w:rsidRDefault="004714E8" w:rsidP="004714E8">
            <w:pPr>
              <w:spacing w:before="120" w:after="120" w:line="240" w:lineRule="auto"/>
              <w:ind w:left="120" w:right="12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714E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Наименование   показателя</w:t>
            </w:r>
          </w:p>
        </w:tc>
        <w:tc>
          <w:tcPr>
            <w:tcW w:w="1275" w:type="dxa"/>
            <w:vMerge w:val="restart"/>
            <w:vAlign w:val="center"/>
            <w:hideMark/>
          </w:tcPr>
          <w:p w:rsidR="004714E8" w:rsidRPr="004714E8" w:rsidRDefault="004714E8" w:rsidP="004714E8">
            <w:pPr>
              <w:spacing w:before="120" w:after="120" w:line="240" w:lineRule="auto"/>
              <w:ind w:left="120" w:right="12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714E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ед. </w:t>
            </w:r>
            <w:proofErr w:type="spellStart"/>
            <w:r w:rsidRPr="004714E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изм</w:t>
            </w:r>
            <w:proofErr w:type="spellEnd"/>
            <w:r w:rsidRPr="004714E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3315" w:type="dxa"/>
            <w:gridSpan w:val="2"/>
            <w:vAlign w:val="center"/>
            <w:hideMark/>
          </w:tcPr>
          <w:p w:rsidR="004714E8" w:rsidRPr="004714E8" w:rsidRDefault="004714E8" w:rsidP="004714E8">
            <w:pPr>
              <w:spacing w:before="120" w:after="120" w:line="240" w:lineRule="auto"/>
              <w:ind w:left="120" w:right="12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714E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период   действия ПП</w:t>
            </w:r>
          </w:p>
        </w:tc>
        <w:tc>
          <w:tcPr>
            <w:tcW w:w="6" w:type="dxa"/>
            <w:vAlign w:val="center"/>
            <w:hideMark/>
          </w:tcPr>
          <w:p w:rsidR="004714E8" w:rsidRPr="004714E8" w:rsidRDefault="004714E8" w:rsidP="004714E8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714E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</w:tr>
      <w:tr w:rsidR="004714E8" w:rsidRPr="004714E8" w:rsidTr="004714E8">
        <w:trPr>
          <w:trHeight w:val="645"/>
          <w:jc w:val="center"/>
        </w:trPr>
        <w:tc>
          <w:tcPr>
            <w:tcW w:w="750" w:type="dxa"/>
            <w:vAlign w:val="center"/>
            <w:hideMark/>
          </w:tcPr>
          <w:p w:rsidR="004714E8" w:rsidRPr="004714E8" w:rsidRDefault="004714E8" w:rsidP="004714E8">
            <w:pPr>
              <w:spacing w:before="120" w:after="120" w:line="240" w:lineRule="auto"/>
              <w:ind w:left="120" w:right="12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proofErr w:type="gramStart"/>
            <w:r w:rsidRPr="004714E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</w:t>
            </w:r>
            <w:proofErr w:type="spellEnd"/>
            <w:proofErr w:type="gramEnd"/>
            <w:r w:rsidRPr="004714E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/</w:t>
            </w:r>
            <w:proofErr w:type="spellStart"/>
            <w:r w:rsidRPr="004714E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4714E8" w:rsidRPr="004714E8" w:rsidRDefault="004714E8" w:rsidP="004714E8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714E8" w:rsidRPr="004714E8" w:rsidRDefault="004714E8" w:rsidP="004714E8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3315" w:type="dxa"/>
            <w:gridSpan w:val="2"/>
            <w:vAlign w:val="center"/>
            <w:hideMark/>
          </w:tcPr>
          <w:p w:rsidR="004714E8" w:rsidRPr="004714E8" w:rsidRDefault="004714E8" w:rsidP="004714E8">
            <w:pPr>
              <w:spacing w:before="120" w:after="120" w:line="240" w:lineRule="auto"/>
              <w:ind w:left="120" w:right="12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714E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2014</w:t>
            </w:r>
          </w:p>
        </w:tc>
        <w:tc>
          <w:tcPr>
            <w:tcW w:w="6" w:type="dxa"/>
            <w:vAlign w:val="center"/>
            <w:hideMark/>
          </w:tcPr>
          <w:p w:rsidR="004714E8" w:rsidRPr="004714E8" w:rsidRDefault="004714E8" w:rsidP="004714E8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714E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</w:tr>
      <w:tr w:rsidR="004714E8" w:rsidRPr="004714E8" w:rsidTr="004714E8">
        <w:trPr>
          <w:trHeight w:val="585"/>
          <w:jc w:val="center"/>
        </w:trPr>
        <w:tc>
          <w:tcPr>
            <w:tcW w:w="750" w:type="dxa"/>
            <w:vAlign w:val="center"/>
            <w:hideMark/>
          </w:tcPr>
          <w:p w:rsidR="004714E8" w:rsidRPr="004714E8" w:rsidRDefault="004714E8" w:rsidP="004714E8">
            <w:pPr>
              <w:spacing w:before="120" w:after="120" w:line="240" w:lineRule="auto"/>
              <w:ind w:left="120" w:right="12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714E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4845" w:type="dxa"/>
            <w:gridSpan w:val="4"/>
            <w:vAlign w:val="center"/>
            <w:hideMark/>
          </w:tcPr>
          <w:p w:rsidR="004714E8" w:rsidRPr="004714E8" w:rsidRDefault="004714E8" w:rsidP="004714E8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714E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Удельный   расход электроэнергии на 1 куб.м. реализованной холодной воды</w:t>
            </w:r>
          </w:p>
        </w:tc>
        <w:tc>
          <w:tcPr>
            <w:tcW w:w="1275" w:type="dxa"/>
            <w:vAlign w:val="center"/>
            <w:hideMark/>
          </w:tcPr>
          <w:p w:rsidR="004714E8" w:rsidRPr="004714E8" w:rsidRDefault="004714E8" w:rsidP="004714E8">
            <w:pPr>
              <w:spacing w:before="120" w:after="120" w:line="240" w:lineRule="auto"/>
              <w:ind w:left="120" w:right="12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4714E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кВт</w:t>
            </w:r>
            <w:proofErr w:type="gramStart"/>
            <w:r w:rsidRPr="004714E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.ч</w:t>
            </w:r>
            <w:proofErr w:type="gramEnd"/>
            <w:r w:rsidRPr="004714E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ас</w:t>
            </w:r>
            <w:proofErr w:type="spellEnd"/>
            <w:r w:rsidRPr="004714E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/   куб.м.</w:t>
            </w:r>
          </w:p>
        </w:tc>
        <w:tc>
          <w:tcPr>
            <w:tcW w:w="3315" w:type="dxa"/>
            <w:gridSpan w:val="2"/>
            <w:vAlign w:val="center"/>
            <w:hideMark/>
          </w:tcPr>
          <w:p w:rsidR="004714E8" w:rsidRPr="004714E8" w:rsidRDefault="004714E8" w:rsidP="004714E8">
            <w:pPr>
              <w:spacing w:before="120" w:after="120" w:line="240" w:lineRule="auto"/>
              <w:ind w:left="120" w:right="12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714E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   1,18</w:t>
            </w:r>
          </w:p>
        </w:tc>
        <w:tc>
          <w:tcPr>
            <w:tcW w:w="6" w:type="dxa"/>
            <w:vAlign w:val="center"/>
            <w:hideMark/>
          </w:tcPr>
          <w:p w:rsidR="004714E8" w:rsidRPr="004714E8" w:rsidRDefault="004714E8" w:rsidP="004714E8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714E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</w:tr>
      <w:tr w:rsidR="004714E8" w:rsidRPr="004714E8" w:rsidTr="004714E8">
        <w:trPr>
          <w:trHeight w:val="585"/>
          <w:jc w:val="center"/>
        </w:trPr>
        <w:tc>
          <w:tcPr>
            <w:tcW w:w="750" w:type="dxa"/>
            <w:vAlign w:val="center"/>
            <w:hideMark/>
          </w:tcPr>
          <w:p w:rsidR="004714E8" w:rsidRPr="004714E8" w:rsidRDefault="004714E8" w:rsidP="004714E8">
            <w:pPr>
              <w:spacing w:before="120" w:after="120" w:line="240" w:lineRule="auto"/>
              <w:ind w:left="120" w:right="12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714E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4845" w:type="dxa"/>
            <w:gridSpan w:val="4"/>
            <w:vAlign w:val="center"/>
            <w:hideMark/>
          </w:tcPr>
          <w:p w:rsidR="004714E8" w:rsidRPr="004714E8" w:rsidRDefault="004714E8" w:rsidP="004714E8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714E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Уровень потерь холодной воды при   транспортировке</w:t>
            </w:r>
          </w:p>
        </w:tc>
        <w:tc>
          <w:tcPr>
            <w:tcW w:w="1275" w:type="dxa"/>
            <w:vAlign w:val="center"/>
            <w:hideMark/>
          </w:tcPr>
          <w:p w:rsidR="004714E8" w:rsidRPr="004714E8" w:rsidRDefault="004714E8" w:rsidP="004714E8">
            <w:pPr>
              <w:spacing w:before="120" w:after="120" w:line="240" w:lineRule="auto"/>
              <w:ind w:left="120" w:right="12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714E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%</w:t>
            </w:r>
          </w:p>
        </w:tc>
        <w:tc>
          <w:tcPr>
            <w:tcW w:w="3315" w:type="dxa"/>
            <w:gridSpan w:val="2"/>
            <w:vAlign w:val="center"/>
            <w:hideMark/>
          </w:tcPr>
          <w:p w:rsidR="004714E8" w:rsidRPr="004714E8" w:rsidRDefault="004714E8" w:rsidP="004714E8">
            <w:pPr>
              <w:spacing w:before="120" w:after="120" w:line="240" w:lineRule="auto"/>
              <w:ind w:left="120" w:right="12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714E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   8,00</w:t>
            </w:r>
          </w:p>
        </w:tc>
        <w:tc>
          <w:tcPr>
            <w:tcW w:w="6" w:type="dxa"/>
            <w:vAlign w:val="center"/>
            <w:hideMark/>
          </w:tcPr>
          <w:p w:rsidR="004714E8" w:rsidRPr="004714E8" w:rsidRDefault="004714E8" w:rsidP="004714E8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714E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</w:tr>
    </w:tbl>
    <w:p w:rsidR="004714E8" w:rsidRPr="004714E8" w:rsidRDefault="004714E8" w:rsidP="004714E8">
      <w:pPr>
        <w:spacing w:after="0" w:line="240" w:lineRule="auto"/>
        <w:jc w:val="center"/>
        <w:rPr>
          <w:rFonts w:ascii="Tahoma" w:eastAsia="Times New Roman" w:hAnsi="Tahoma" w:cs="Tahoma"/>
          <w:sz w:val="19"/>
          <w:szCs w:val="19"/>
          <w:lang w:eastAsia="ru-RU"/>
        </w:rPr>
      </w:pPr>
    </w:p>
    <w:p w:rsidR="004714E8" w:rsidRPr="004714E8" w:rsidRDefault="004714E8" w:rsidP="004714E8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</w:p>
    <w:p w:rsidR="004714E8" w:rsidRPr="004714E8" w:rsidRDefault="004714E8" w:rsidP="004714E8">
      <w:pPr>
        <w:spacing w:after="240" w:line="240" w:lineRule="auto"/>
        <w:jc w:val="right"/>
        <w:rPr>
          <w:rFonts w:ascii="Tahoma" w:eastAsia="Times New Roman" w:hAnsi="Tahoma" w:cs="Tahoma"/>
          <w:sz w:val="19"/>
          <w:szCs w:val="19"/>
          <w:lang w:eastAsia="ru-RU"/>
        </w:rPr>
      </w:pPr>
      <w:r w:rsidRPr="004714E8">
        <w:rPr>
          <w:rFonts w:ascii="Tahoma" w:eastAsia="Times New Roman" w:hAnsi="Tahoma" w:cs="Tahoma"/>
          <w:sz w:val="19"/>
          <w:szCs w:val="19"/>
          <w:lang w:eastAsia="ru-RU"/>
        </w:rPr>
        <w:t>Приложение 2 к приказу</w:t>
      </w:r>
      <w:r w:rsidRPr="004714E8">
        <w:rPr>
          <w:rFonts w:ascii="Tahoma" w:eastAsia="Times New Roman" w:hAnsi="Tahoma" w:cs="Tahoma"/>
          <w:sz w:val="19"/>
          <w:szCs w:val="19"/>
          <w:lang w:eastAsia="ru-RU"/>
        </w:rPr>
        <w:br/>
        <w:t>Департамента тарифного регулирования</w:t>
      </w:r>
      <w:r w:rsidRPr="004714E8">
        <w:rPr>
          <w:rFonts w:ascii="Tahoma" w:eastAsia="Times New Roman" w:hAnsi="Tahoma" w:cs="Tahoma"/>
          <w:sz w:val="19"/>
          <w:szCs w:val="19"/>
          <w:lang w:eastAsia="ru-RU"/>
        </w:rPr>
        <w:br/>
        <w:t>Томской области</w:t>
      </w:r>
      <w:r w:rsidRPr="004714E8">
        <w:rPr>
          <w:rFonts w:ascii="Tahoma" w:eastAsia="Times New Roman" w:hAnsi="Tahoma" w:cs="Tahoma"/>
          <w:sz w:val="19"/>
          <w:szCs w:val="19"/>
          <w:lang w:eastAsia="ru-RU"/>
        </w:rPr>
        <w:br/>
        <w:t>от 22.11.2013 №–41/724</w:t>
      </w:r>
    </w:p>
    <w:p w:rsidR="004714E8" w:rsidRPr="004714E8" w:rsidRDefault="004714E8" w:rsidP="004714E8">
      <w:pPr>
        <w:spacing w:after="240" w:line="240" w:lineRule="auto"/>
        <w:jc w:val="center"/>
        <w:rPr>
          <w:rFonts w:ascii="Tahoma" w:eastAsia="Times New Roman" w:hAnsi="Tahoma" w:cs="Tahoma"/>
          <w:sz w:val="19"/>
          <w:szCs w:val="19"/>
          <w:lang w:eastAsia="ru-RU"/>
        </w:rPr>
      </w:pPr>
      <w:r w:rsidRPr="004714E8">
        <w:rPr>
          <w:rFonts w:ascii="Tahoma" w:eastAsia="Times New Roman" w:hAnsi="Tahoma" w:cs="Tahoma"/>
          <w:sz w:val="19"/>
          <w:szCs w:val="19"/>
          <w:lang w:eastAsia="ru-RU"/>
        </w:rPr>
        <w:t>Тарифы организации Муниципальное унитарное предприятие "</w:t>
      </w:r>
      <w:proofErr w:type="spellStart"/>
      <w:r w:rsidRPr="004714E8">
        <w:rPr>
          <w:rFonts w:ascii="Tahoma" w:eastAsia="Times New Roman" w:hAnsi="Tahoma" w:cs="Tahoma"/>
          <w:sz w:val="19"/>
          <w:szCs w:val="19"/>
          <w:lang w:eastAsia="ru-RU"/>
        </w:rPr>
        <w:t>Новокусковское</w:t>
      </w:r>
      <w:proofErr w:type="spellEnd"/>
      <w:r w:rsidRPr="004714E8">
        <w:rPr>
          <w:rFonts w:ascii="Tahoma" w:eastAsia="Times New Roman" w:hAnsi="Tahoma" w:cs="Tahoma"/>
          <w:sz w:val="19"/>
          <w:szCs w:val="19"/>
          <w:lang w:eastAsia="ru-RU"/>
        </w:rPr>
        <w:t xml:space="preserve"> жилищно-коммунальное хозяйство" (ИНН 7002011515) в сфере водоснабжения для потребителей </w:t>
      </w:r>
      <w:proofErr w:type="spellStart"/>
      <w:r w:rsidRPr="004714E8">
        <w:rPr>
          <w:rFonts w:ascii="Tahoma" w:eastAsia="Times New Roman" w:hAnsi="Tahoma" w:cs="Tahoma"/>
          <w:sz w:val="19"/>
          <w:szCs w:val="19"/>
          <w:lang w:eastAsia="ru-RU"/>
        </w:rPr>
        <w:t>Новокусковского</w:t>
      </w:r>
      <w:proofErr w:type="spellEnd"/>
      <w:r w:rsidRPr="004714E8">
        <w:rPr>
          <w:rFonts w:ascii="Tahoma" w:eastAsia="Times New Roman" w:hAnsi="Tahoma" w:cs="Tahoma"/>
          <w:sz w:val="19"/>
          <w:szCs w:val="19"/>
          <w:lang w:eastAsia="ru-RU"/>
        </w:rPr>
        <w:t xml:space="preserve"> сельского поселения </w:t>
      </w:r>
      <w:proofErr w:type="spellStart"/>
      <w:r w:rsidRPr="004714E8">
        <w:rPr>
          <w:rFonts w:ascii="Tahoma" w:eastAsia="Times New Roman" w:hAnsi="Tahoma" w:cs="Tahoma"/>
          <w:sz w:val="19"/>
          <w:szCs w:val="19"/>
          <w:lang w:eastAsia="ru-RU"/>
        </w:rPr>
        <w:t>Асиновского</w:t>
      </w:r>
      <w:proofErr w:type="spellEnd"/>
      <w:r w:rsidRPr="004714E8">
        <w:rPr>
          <w:rFonts w:ascii="Tahoma" w:eastAsia="Times New Roman" w:hAnsi="Tahoma" w:cs="Tahoma"/>
          <w:sz w:val="19"/>
          <w:szCs w:val="19"/>
          <w:lang w:eastAsia="ru-RU"/>
        </w:rPr>
        <w:t xml:space="preserve"> района, на период с 1 января 2014 года по 31 декабря 2014 года </w:t>
      </w:r>
    </w:p>
    <w:p w:rsidR="004714E8" w:rsidRPr="004714E8" w:rsidRDefault="004714E8" w:rsidP="004714E8">
      <w:pPr>
        <w:spacing w:before="120" w:after="120" w:line="240" w:lineRule="auto"/>
        <w:ind w:left="120" w:right="120"/>
        <w:jc w:val="center"/>
        <w:rPr>
          <w:rFonts w:ascii="Tahoma" w:eastAsia="Times New Roman" w:hAnsi="Tahoma" w:cs="Tahoma"/>
          <w:sz w:val="19"/>
          <w:szCs w:val="19"/>
          <w:lang w:eastAsia="ru-RU"/>
        </w:rPr>
      </w:pPr>
      <w:r w:rsidRPr="004714E8">
        <w:rPr>
          <w:rFonts w:ascii="Tahoma" w:eastAsia="Times New Roman" w:hAnsi="Tahoma" w:cs="Tahoma"/>
          <w:sz w:val="19"/>
          <w:szCs w:val="19"/>
          <w:lang w:eastAsia="ru-RU"/>
        </w:rPr>
        <w:t> </w:t>
      </w:r>
    </w:p>
    <w:p w:rsidR="004714E8" w:rsidRPr="004714E8" w:rsidRDefault="004714E8" w:rsidP="004714E8">
      <w:pPr>
        <w:spacing w:before="120" w:after="120" w:line="240" w:lineRule="auto"/>
        <w:ind w:left="120" w:right="120"/>
        <w:jc w:val="center"/>
        <w:rPr>
          <w:rFonts w:ascii="Tahoma" w:eastAsia="Times New Roman" w:hAnsi="Tahoma" w:cs="Tahoma"/>
          <w:sz w:val="19"/>
          <w:szCs w:val="19"/>
          <w:lang w:eastAsia="ru-RU"/>
        </w:rPr>
      </w:pPr>
      <w:r w:rsidRPr="004714E8">
        <w:rPr>
          <w:rFonts w:ascii="Tahoma" w:eastAsia="Times New Roman" w:hAnsi="Tahoma" w:cs="Tahoma"/>
          <w:sz w:val="19"/>
          <w:szCs w:val="19"/>
          <w:lang w:eastAsia="ru-RU"/>
        </w:rPr>
        <w:lastRenderedPageBreak/>
        <w:t> </w:t>
      </w:r>
    </w:p>
    <w:tbl>
      <w:tblPr>
        <w:tblW w:w="102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85"/>
        <w:gridCol w:w="1845"/>
        <w:gridCol w:w="1980"/>
        <w:gridCol w:w="1695"/>
        <w:gridCol w:w="1710"/>
      </w:tblGrid>
      <w:tr w:rsidR="004714E8" w:rsidRPr="004714E8" w:rsidTr="004714E8">
        <w:trPr>
          <w:jc w:val="center"/>
        </w:trPr>
        <w:tc>
          <w:tcPr>
            <w:tcW w:w="2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714E8" w:rsidRPr="004714E8" w:rsidRDefault="004714E8" w:rsidP="004714E8">
            <w:pPr>
              <w:spacing w:before="120" w:after="120" w:line="240" w:lineRule="auto"/>
              <w:ind w:left="120" w:right="12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714E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Потребители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714E8" w:rsidRPr="004714E8" w:rsidRDefault="004714E8" w:rsidP="004714E8">
            <w:pPr>
              <w:spacing w:before="120" w:after="120" w:line="240" w:lineRule="auto"/>
              <w:ind w:left="120" w:right="12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714E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Наименование   товара (услуги)</w:t>
            </w:r>
          </w:p>
        </w:tc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714E8" w:rsidRPr="004714E8" w:rsidRDefault="004714E8" w:rsidP="004714E8">
            <w:pPr>
              <w:spacing w:before="120" w:after="120" w:line="240" w:lineRule="auto"/>
              <w:ind w:left="120" w:right="12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714E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Группа   потребителей</w:t>
            </w:r>
          </w:p>
        </w:tc>
        <w:tc>
          <w:tcPr>
            <w:tcW w:w="34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714E8" w:rsidRPr="004714E8" w:rsidRDefault="004714E8" w:rsidP="004714E8">
            <w:pPr>
              <w:spacing w:before="120" w:after="120" w:line="240" w:lineRule="auto"/>
              <w:ind w:left="120" w:right="12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714E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Тариф,   руб./м</w:t>
            </w:r>
            <w:proofErr w:type="gramStart"/>
            <w:r w:rsidRPr="004714E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.к</w:t>
            </w:r>
            <w:proofErr w:type="gramEnd"/>
            <w:r w:rsidRPr="004714E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уб.</w:t>
            </w:r>
          </w:p>
        </w:tc>
      </w:tr>
      <w:tr w:rsidR="004714E8" w:rsidRPr="004714E8" w:rsidTr="004714E8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4E8" w:rsidRPr="004714E8" w:rsidRDefault="004714E8" w:rsidP="004714E8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4E8" w:rsidRPr="004714E8" w:rsidRDefault="004714E8" w:rsidP="004714E8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4E8" w:rsidRPr="004714E8" w:rsidRDefault="004714E8" w:rsidP="004714E8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34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714E8" w:rsidRPr="004714E8" w:rsidRDefault="004714E8" w:rsidP="004714E8">
            <w:pPr>
              <w:spacing w:before="120" w:after="120" w:line="240" w:lineRule="auto"/>
              <w:ind w:left="120" w:right="12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714E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Период   действия тарифов</w:t>
            </w:r>
          </w:p>
        </w:tc>
      </w:tr>
      <w:tr w:rsidR="004714E8" w:rsidRPr="004714E8" w:rsidTr="004714E8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4E8" w:rsidRPr="004714E8" w:rsidRDefault="004714E8" w:rsidP="004714E8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4E8" w:rsidRPr="004714E8" w:rsidRDefault="004714E8" w:rsidP="004714E8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4E8" w:rsidRPr="004714E8" w:rsidRDefault="004714E8" w:rsidP="004714E8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714E8" w:rsidRPr="004714E8" w:rsidRDefault="004714E8" w:rsidP="004714E8">
            <w:pPr>
              <w:spacing w:before="120" w:after="120" w:line="240" w:lineRule="auto"/>
              <w:ind w:left="120" w:right="12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714E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01.01.2014-30.06.2014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714E8" w:rsidRPr="004714E8" w:rsidRDefault="004714E8" w:rsidP="004714E8">
            <w:pPr>
              <w:spacing w:before="120" w:after="120" w:line="240" w:lineRule="auto"/>
              <w:ind w:left="120" w:right="12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714E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01.07.2014-31.12.2014</w:t>
            </w:r>
          </w:p>
        </w:tc>
      </w:tr>
      <w:tr w:rsidR="004714E8" w:rsidRPr="004714E8" w:rsidTr="004714E8">
        <w:trPr>
          <w:jc w:val="center"/>
        </w:trPr>
        <w:tc>
          <w:tcPr>
            <w:tcW w:w="2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714E8" w:rsidRPr="004714E8" w:rsidRDefault="004714E8" w:rsidP="004714E8">
            <w:pPr>
              <w:spacing w:before="120" w:after="120" w:line="240" w:lineRule="auto"/>
              <w:ind w:left="120" w:right="12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714E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потребители </w:t>
            </w:r>
            <w:proofErr w:type="spellStart"/>
            <w:r w:rsidRPr="004714E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Новокусковского</w:t>
            </w:r>
            <w:proofErr w:type="spellEnd"/>
          </w:p>
          <w:p w:rsidR="004714E8" w:rsidRPr="004714E8" w:rsidRDefault="004714E8" w:rsidP="004714E8">
            <w:pPr>
              <w:spacing w:before="120" w:after="120" w:line="240" w:lineRule="auto"/>
              <w:ind w:left="120" w:right="12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714E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сельского поселения</w:t>
            </w:r>
          </w:p>
          <w:p w:rsidR="004714E8" w:rsidRPr="004714E8" w:rsidRDefault="004714E8" w:rsidP="004714E8">
            <w:pPr>
              <w:spacing w:before="120" w:after="120" w:line="240" w:lineRule="auto"/>
              <w:ind w:left="120" w:right="12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4714E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Асиновского</w:t>
            </w:r>
            <w:proofErr w:type="spellEnd"/>
            <w:r w:rsidRPr="004714E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  района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714E8" w:rsidRPr="004714E8" w:rsidRDefault="004714E8" w:rsidP="004714E8">
            <w:pPr>
              <w:spacing w:before="120" w:after="120" w:line="240" w:lineRule="auto"/>
              <w:ind w:left="120" w:right="12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714E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на питьевую воду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714E8" w:rsidRPr="004714E8" w:rsidRDefault="004714E8" w:rsidP="004714E8">
            <w:pPr>
              <w:spacing w:before="120" w:after="120" w:line="240" w:lineRule="auto"/>
              <w:ind w:left="120" w:right="12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714E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Население</w:t>
            </w:r>
          </w:p>
          <w:p w:rsidR="004714E8" w:rsidRPr="004714E8" w:rsidRDefault="004714E8" w:rsidP="004714E8">
            <w:pPr>
              <w:spacing w:before="120" w:after="120" w:line="240" w:lineRule="auto"/>
              <w:ind w:left="120" w:right="12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714E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(НДС не предусмотрен) *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714E8" w:rsidRPr="004714E8" w:rsidRDefault="004714E8" w:rsidP="004714E8">
            <w:pPr>
              <w:spacing w:before="120" w:after="120" w:line="240" w:lineRule="auto"/>
              <w:ind w:left="120" w:right="12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714E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  23,76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714E8" w:rsidRPr="004714E8" w:rsidRDefault="004714E8" w:rsidP="004714E8">
            <w:pPr>
              <w:spacing w:before="120" w:after="120" w:line="240" w:lineRule="auto"/>
              <w:ind w:left="120" w:right="12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714E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  24,72</w:t>
            </w:r>
          </w:p>
        </w:tc>
      </w:tr>
      <w:tr w:rsidR="004714E8" w:rsidRPr="004714E8" w:rsidTr="004714E8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4E8" w:rsidRPr="004714E8" w:rsidRDefault="004714E8" w:rsidP="004714E8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4E8" w:rsidRPr="004714E8" w:rsidRDefault="004714E8" w:rsidP="004714E8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714E8" w:rsidRPr="004714E8" w:rsidRDefault="004714E8" w:rsidP="004714E8">
            <w:pPr>
              <w:spacing w:before="120" w:after="120" w:line="240" w:lineRule="auto"/>
              <w:ind w:left="120" w:right="12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714E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Прочие   потребители</w:t>
            </w:r>
            <w:r w:rsidRPr="004714E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br/>
              <w:t>  (НДС не предусмотрен) *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714E8" w:rsidRPr="004714E8" w:rsidRDefault="004714E8" w:rsidP="004714E8">
            <w:pPr>
              <w:spacing w:before="120" w:after="120" w:line="240" w:lineRule="auto"/>
              <w:ind w:left="120" w:right="12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714E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  23,76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714E8" w:rsidRPr="004714E8" w:rsidRDefault="004714E8" w:rsidP="004714E8">
            <w:pPr>
              <w:spacing w:before="120" w:after="120" w:line="240" w:lineRule="auto"/>
              <w:ind w:left="120" w:right="12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714E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  24,72</w:t>
            </w:r>
          </w:p>
        </w:tc>
      </w:tr>
      <w:tr w:rsidR="004714E8" w:rsidRPr="004714E8" w:rsidTr="004714E8">
        <w:trPr>
          <w:jc w:val="center"/>
        </w:trPr>
        <w:tc>
          <w:tcPr>
            <w:tcW w:w="102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4E8" w:rsidRPr="004714E8" w:rsidRDefault="004714E8" w:rsidP="004714E8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714E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  <w:p w:rsidR="004714E8" w:rsidRPr="004714E8" w:rsidRDefault="004714E8" w:rsidP="004714E8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4714E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* В соответствии с   пунктами 2,3 статьи 346.11. Налогового кодекса Российской Федерации (часть   вторая) организации, индивидуальные предприниматели, применяющие упрощенную   систему налогообложения, не признаются налогоплательщиками налога на   добавленную стоимость</w:t>
            </w:r>
          </w:p>
        </w:tc>
      </w:tr>
    </w:tbl>
    <w:p w:rsidR="004714E8" w:rsidRPr="004714E8" w:rsidRDefault="004714E8" w:rsidP="004714E8">
      <w:pPr>
        <w:spacing w:after="0" w:line="240" w:lineRule="auto"/>
        <w:jc w:val="center"/>
        <w:rPr>
          <w:rFonts w:ascii="Tahoma" w:eastAsia="Times New Roman" w:hAnsi="Tahoma" w:cs="Tahoma"/>
          <w:sz w:val="19"/>
          <w:szCs w:val="19"/>
          <w:lang w:eastAsia="ru-RU"/>
        </w:rPr>
      </w:pPr>
    </w:p>
    <w:p w:rsidR="0045467C" w:rsidRDefault="0045467C"/>
    <w:sectPr w:rsidR="0045467C" w:rsidSect="00454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B24EEB"/>
    <w:multiLevelType w:val="multilevel"/>
    <w:tmpl w:val="8AAC6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14E8"/>
    <w:rsid w:val="0000283E"/>
    <w:rsid w:val="00002E56"/>
    <w:rsid w:val="000065C5"/>
    <w:rsid w:val="0001221D"/>
    <w:rsid w:val="00012D7A"/>
    <w:rsid w:val="00013079"/>
    <w:rsid w:val="0001331E"/>
    <w:rsid w:val="000134C6"/>
    <w:rsid w:val="00020B9D"/>
    <w:rsid w:val="00021E99"/>
    <w:rsid w:val="00023C74"/>
    <w:rsid w:val="000251D7"/>
    <w:rsid w:val="00027347"/>
    <w:rsid w:val="000275D7"/>
    <w:rsid w:val="00027D2D"/>
    <w:rsid w:val="00027DAF"/>
    <w:rsid w:val="00030B04"/>
    <w:rsid w:val="000336A1"/>
    <w:rsid w:val="00033747"/>
    <w:rsid w:val="0003591F"/>
    <w:rsid w:val="00036970"/>
    <w:rsid w:val="00037896"/>
    <w:rsid w:val="0003792F"/>
    <w:rsid w:val="00040C2E"/>
    <w:rsid w:val="00041A48"/>
    <w:rsid w:val="0004323D"/>
    <w:rsid w:val="000449AB"/>
    <w:rsid w:val="000457B6"/>
    <w:rsid w:val="000477F6"/>
    <w:rsid w:val="00047D44"/>
    <w:rsid w:val="000513B3"/>
    <w:rsid w:val="00051CEB"/>
    <w:rsid w:val="000532C7"/>
    <w:rsid w:val="00053AED"/>
    <w:rsid w:val="00060400"/>
    <w:rsid w:val="00060A34"/>
    <w:rsid w:val="00060C70"/>
    <w:rsid w:val="000610BC"/>
    <w:rsid w:val="0006533A"/>
    <w:rsid w:val="0007221E"/>
    <w:rsid w:val="00072363"/>
    <w:rsid w:val="00073A8A"/>
    <w:rsid w:val="0007691B"/>
    <w:rsid w:val="00076E15"/>
    <w:rsid w:val="00080A46"/>
    <w:rsid w:val="000827F2"/>
    <w:rsid w:val="000833D5"/>
    <w:rsid w:val="000844C9"/>
    <w:rsid w:val="00084AE7"/>
    <w:rsid w:val="00085849"/>
    <w:rsid w:val="00085C92"/>
    <w:rsid w:val="0008651E"/>
    <w:rsid w:val="000865EA"/>
    <w:rsid w:val="00086663"/>
    <w:rsid w:val="00087732"/>
    <w:rsid w:val="00087AF6"/>
    <w:rsid w:val="00087E8C"/>
    <w:rsid w:val="00091B6C"/>
    <w:rsid w:val="00092AE2"/>
    <w:rsid w:val="00093353"/>
    <w:rsid w:val="00095F32"/>
    <w:rsid w:val="00096FA1"/>
    <w:rsid w:val="000A1D62"/>
    <w:rsid w:val="000A2EDE"/>
    <w:rsid w:val="000A453D"/>
    <w:rsid w:val="000A4A13"/>
    <w:rsid w:val="000A5B8B"/>
    <w:rsid w:val="000A5D73"/>
    <w:rsid w:val="000A74E4"/>
    <w:rsid w:val="000B1E8C"/>
    <w:rsid w:val="000B2E73"/>
    <w:rsid w:val="000B3129"/>
    <w:rsid w:val="000C0C67"/>
    <w:rsid w:val="000C0F36"/>
    <w:rsid w:val="000C2BAD"/>
    <w:rsid w:val="000C45F9"/>
    <w:rsid w:val="000C6C06"/>
    <w:rsid w:val="000D0001"/>
    <w:rsid w:val="000D0440"/>
    <w:rsid w:val="000D0786"/>
    <w:rsid w:val="000D3894"/>
    <w:rsid w:val="000D3C8B"/>
    <w:rsid w:val="000D4E03"/>
    <w:rsid w:val="000D7352"/>
    <w:rsid w:val="000E068A"/>
    <w:rsid w:val="000E5A1D"/>
    <w:rsid w:val="000E6069"/>
    <w:rsid w:val="000F6A55"/>
    <w:rsid w:val="001003BB"/>
    <w:rsid w:val="0010077C"/>
    <w:rsid w:val="0010117E"/>
    <w:rsid w:val="001022F9"/>
    <w:rsid w:val="00103787"/>
    <w:rsid w:val="0010592B"/>
    <w:rsid w:val="00106C9A"/>
    <w:rsid w:val="0011013C"/>
    <w:rsid w:val="0011363C"/>
    <w:rsid w:val="00114652"/>
    <w:rsid w:val="00116EF3"/>
    <w:rsid w:val="0012226A"/>
    <w:rsid w:val="001222BB"/>
    <w:rsid w:val="00122BBE"/>
    <w:rsid w:val="00122C27"/>
    <w:rsid w:val="001236F6"/>
    <w:rsid w:val="001244BA"/>
    <w:rsid w:val="0013166C"/>
    <w:rsid w:val="001319E9"/>
    <w:rsid w:val="00133697"/>
    <w:rsid w:val="00134314"/>
    <w:rsid w:val="00134553"/>
    <w:rsid w:val="00134ED0"/>
    <w:rsid w:val="0013555F"/>
    <w:rsid w:val="00135BB1"/>
    <w:rsid w:val="001360D7"/>
    <w:rsid w:val="00140893"/>
    <w:rsid w:val="001436C3"/>
    <w:rsid w:val="00146004"/>
    <w:rsid w:val="00151F0D"/>
    <w:rsid w:val="00152CC8"/>
    <w:rsid w:val="0015347B"/>
    <w:rsid w:val="001550CA"/>
    <w:rsid w:val="00156E80"/>
    <w:rsid w:val="00157280"/>
    <w:rsid w:val="00160CBB"/>
    <w:rsid w:val="00160CF0"/>
    <w:rsid w:val="0016614E"/>
    <w:rsid w:val="00166767"/>
    <w:rsid w:val="00171237"/>
    <w:rsid w:val="00173A01"/>
    <w:rsid w:val="00175E8A"/>
    <w:rsid w:val="0018162F"/>
    <w:rsid w:val="0018237E"/>
    <w:rsid w:val="00182E57"/>
    <w:rsid w:val="00183DD4"/>
    <w:rsid w:val="0018441C"/>
    <w:rsid w:val="001853FC"/>
    <w:rsid w:val="001864CA"/>
    <w:rsid w:val="00186A35"/>
    <w:rsid w:val="00190FAA"/>
    <w:rsid w:val="00191B9C"/>
    <w:rsid w:val="00192068"/>
    <w:rsid w:val="00192A5D"/>
    <w:rsid w:val="001936AF"/>
    <w:rsid w:val="00196722"/>
    <w:rsid w:val="00197002"/>
    <w:rsid w:val="001A1208"/>
    <w:rsid w:val="001A159A"/>
    <w:rsid w:val="001A31DE"/>
    <w:rsid w:val="001A3204"/>
    <w:rsid w:val="001A486E"/>
    <w:rsid w:val="001A69DE"/>
    <w:rsid w:val="001B116D"/>
    <w:rsid w:val="001B4E5F"/>
    <w:rsid w:val="001B637E"/>
    <w:rsid w:val="001B6C46"/>
    <w:rsid w:val="001B70BE"/>
    <w:rsid w:val="001B7119"/>
    <w:rsid w:val="001C041C"/>
    <w:rsid w:val="001C3036"/>
    <w:rsid w:val="001C5135"/>
    <w:rsid w:val="001C67CD"/>
    <w:rsid w:val="001C6E05"/>
    <w:rsid w:val="001C720E"/>
    <w:rsid w:val="001D0ABD"/>
    <w:rsid w:val="001D12B3"/>
    <w:rsid w:val="001D26B3"/>
    <w:rsid w:val="001D26EC"/>
    <w:rsid w:val="001D6F92"/>
    <w:rsid w:val="001D7365"/>
    <w:rsid w:val="001E1201"/>
    <w:rsid w:val="001E24E4"/>
    <w:rsid w:val="001E2865"/>
    <w:rsid w:val="001E31DE"/>
    <w:rsid w:val="001E47FC"/>
    <w:rsid w:val="001E4EBB"/>
    <w:rsid w:val="001E5346"/>
    <w:rsid w:val="001E5568"/>
    <w:rsid w:val="001E56F0"/>
    <w:rsid w:val="001E7BF7"/>
    <w:rsid w:val="001F1A4A"/>
    <w:rsid w:val="001F1A9E"/>
    <w:rsid w:val="001F4941"/>
    <w:rsid w:val="001F5474"/>
    <w:rsid w:val="001F7E77"/>
    <w:rsid w:val="00200E3A"/>
    <w:rsid w:val="00207F85"/>
    <w:rsid w:val="002109C6"/>
    <w:rsid w:val="00214017"/>
    <w:rsid w:val="0021538A"/>
    <w:rsid w:val="00215819"/>
    <w:rsid w:val="00216C08"/>
    <w:rsid w:val="002176BA"/>
    <w:rsid w:val="00220C29"/>
    <w:rsid w:val="0022158C"/>
    <w:rsid w:val="002215B9"/>
    <w:rsid w:val="00222572"/>
    <w:rsid w:val="00222B4C"/>
    <w:rsid w:val="00223C5F"/>
    <w:rsid w:val="00224ED7"/>
    <w:rsid w:val="002253DA"/>
    <w:rsid w:val="00230959"/>
    <w:rsid w:val="00231F2F"/>
    <w:rsid w:val="0023243C"/>
    <w:rsid w:val="00233192"/>
    <w:rsid w:val="002332E3"/>
    <w:rsid w:val="002333FE"/>
    <w:rsid w:val="002334A5"/>
    <w:rsid w:val="00243B7D"/>
    <w:rsid w:val="002444A0"/>
    <w:rsid w:val="00244556"/>
    <w:rsid w:val="002466E0"/>
    <w:rsid w:val="00251001"/>
    <w:rsid w:val="00252C41"/>
    <w:rsid w:val="002567A9"/>
    <w:rsid w:val="0025691B"/>
    <w:rsid w:val="002608B3"/>
    <w:rsid w:val="00260CA4"/>
    <w:rsid w:val="00261B99"/>
    <w:rsid w:val="0026210C"/>
    <w:rsid w:val="00262265"/>
    <w:rsid w:val="00262272"/>
    <w:rsid w:val="002622BA"/>
    <w:rsid w:val="00262873"/>
    <w:rsid w:val="00262C91"/>
    <w:rsid w:val="0026348D"/>
    <w:rsid w:val="0026427E"/>
    <w:rsid w:val="002663F4"/>
    <w:rsid w:val="00270801"/>
    <w:rsid w:val="0027093A"/>
    <w:rsid w:val="00270BF3"/>
    <w:rsid w:val="00272BB4"/>
    <w:rsid w:val="002766D2"/>
    <w:rsid w:val="0027709B"/>
    <w:rsid w:val="0027765F"/>
    <w:rsid w:val="0028240A"/>
    <w:rsid w:val="0028645D"/>
    <w:rsid w:val="00291495"/>
    <w:rsid w:val="00291703"/>
    <w:rsid w:val="00293711"/>
    <w:rsid w:val="00293972"/>
    <w:rsid w:val="002942C6"/>
    <w:rsid w:val="0029595D"/>
    <w:rsid w:val="0029661A"/>
    <w:rsid w:val="002970CE"/>
    <w:rsid w:val="00297872"/>
    <w:rsid w:val="00297C83"/>
    <w:rsid w:val="00297E21"/>
    <w:rsid w:val="002A077B"/>
    <w:rsid w:val="002A143B"/>
    <w:rsid w:val="002A3BFF"/>
    <w:rsid w:val="002A420D"/>
    <w:rsid w:val="002A6BDC"/>
    <w:rsid w:val="002A7565"/>
    <w:rsid w:val="002A78AD"/>
    <w:rsid w:val="002B060E"/>
    <w:rsid w:val="002B127D"/>
    <w:rsid w:val="002B295F"/>
    <w:rsid w:val="002B457B"/>
    <w:rsid w:val="002B59CB"/>
    <w:rsid w:val="002B63E4"/>
    <w:rsid w:val="002B6E2F"/>
    <w:rsid w:val="002C09DB"/>
    <w:rsid w:val="002C4B54"/>
    <w:rsid w:val="002C6011"/>
    <w:rsid w:val="002C6635"/>
    <w:rsid w:val="002D140F"/>
    <w:rsid w:val="002D23B3"/>
    <w:rsid w:val="002D394B"/>
    <w:rsid w:val="002D5D26"/>
    <w:rsid w:val="002D682E"/>
    <w:rsid w:val="002E0103"/>
    <w:rsid w:val="002E0516"/>
    <w:rsid w:val="002E29EC"/>
    <w:rsid w:val="002E5274"/>
    <w:rsid w:val="002E70AB"/>
    <w:rsid w:val="002E7C27"/>
    <w:rsid w:val="002F2C76"/>
    <w:rsid w:val="002F3FEC"/>
    <w:rsid w:val="002F5EB4"/>
    <w:rsid w:val="0030123E"/>
    <w:rsid w:val="00301A82"/>
    <w:rsid w:val="00305197"/>
    <w:rsid w:val="0030569B"/>
    <w:rsid w:val="003114A4"/>
    <w:rsid w:val="00311C98"/>
    <w:rsid w:val="0031215D"/>
    <w:rsid w:val="0031349D"/>
    <w:rsid w:val="0031530D"/>
    <w:rsid w:val="00315D14"/>
    <w:rsid w:val="00315EEA"/>
    <w:rsid w:val="00321B63"/>
    <w:rsid w:val="003241DE"/>
    <w:rsid w:val="00330F90"/>
    <w:rsid w:val="0033177F"/>
    <w:rsid w:val="003321AC"/>
    <w:rsid w:val="00332986"/>
    <w:rsid w:val="003346EB"/>
    <w:rsid w:val="00334AF1"/>
    <w:rsid w:val="00335CC0"/>
    <w:rsid w:val="00335D8B"/>
    <w:rsid w:val="0033700E"/>
    <w:rsid w:val="00337C0C"/>
    <w:rsid w:val="00337EFD"/>
    <w:rsid w:val="003407CE"/>
    <w:rsid w:val="00340AD0"/>
    <w:rsid w:val="00341FF6"/>
    <w:rsid w:val="00343526"/>
    <w:rsid w:val="00343BBA"/>
    <w:rsid w:val="00344CE3"/>
    <w:rsid w:val="0034522B"/>
    <w:rsid w:val="003452E0"/>
    <w:rsid w:val="0035079C"/>
    <w:rsid w:val="00350CC7"/>
    <w:rsid w:val="00350E1B"/>
    <w:rsid w:val="00351F72"/>
    <w:rsid w:val="003548B6"/>
    <w:rsid w:val="003568FC"/>
    <w:rsid w:val="00357001"/>
    <w:rsid w:val="0036254B"/>
    <w:rsid w:val="00366A36"/>
    <w:rsid w:val="00367096"/>
    <w:rsid w:val="003709DA"/>
    <w:rsid w:val="0037192F"/>
    <w:rsid w:val="00372910"/>
    <w:rsid w:val="003745B5"/>
    <w:rsid w:val="0037513F"/>
    <w:rsid w:val="00375CAB"/>
    <w:rsid w:val="00377278"/>
    <w:rsid w:val="00377876"/>
    <w:rsid w:val="0038058C"/>
    <w:rsid w:val="003815B6"/>
    <w:rsid w:val="00382FCA"/>
    <w:rsid w:val="00386F3C"/>
    <w:rsid w:val="003870CD"/>
    <w:rsid w:val="00390401"/>
    <w:rsid w:val="0039107D"/>
    <w:rsid w:val="00391C9D"/>
    <w:rsid w:val="00393038"/>
    <w:rsid w:val="00394568"/>
    <w:rsid w:val="0039590F"/>
    <w:rsid w:val="00397914"/>
    <w:rsid w:val="003A0DC5"/>
    <w:rsid w:val="003A21D7"/>
    <w:rsid w:val="003A2611"/>
    <w:rsid w:val="003A3952"/>
    <w:rsid w:val="003A3D20"/>
    <w:rsid w:val="003A55AB"/>
    <w:rsid w:val="003A772D"/>
    <w:rsid w:val="003B08A8"/>
    <w:rsid w:val="003B121D"/>
    <w:rsid w:val="003B18E7"/>
    <w:rsid w:val="003B4C8C"/>
    <w:rsid w:val="003B714F"/>
    <w:rsid w:val="003B75DD"/>
    <w:rsid w:val="003B7CF8"/>
    <w:rsid w:val="003B7DAA"/>
    <w:rsid w:val="003C1FC6"/>
    <w:rsid w:val="003C3306"/>
    <w:rsid w:val="003C3BF4"/>
    <w:rsid w:val="003C4DF9"/>
    <w:rsid w:val="003C5155"/>
    <w:rsid w:val="003C5595"/>
    <w:rsid w:val="003C589E"/>
    <w:rsid w:val="003C72A5"/>
    <w:rsid w:val="003D0197"/>
    <w:rsid w:val="003D10B3"/>
    <w:rsid w:val="003D1743"/>
    <w:rsid w:val="003D1A03"/>
    <w:rsid w:val="003D2CF9"/>
    <w:rsid w:val="003D475F"/>
    <w:rsid w:val="003D4812"/>
    <w:rsid w:val="003D6679"/>
    <w:rsid w:val="003D6785"/>
    <w:rsid w:val="003D6A86"/>
    <w:rsid w:val="003E0FC0"/>
    <w:rsid w:val="003E125A"/>
    <w:rsid w:val="003E2C73"/>
    <w:rsid w:val="003E3732"/>
    <w:rsid w:val="003E3E3C"/>
    <w:rsid w:val="003E556F"/>
    <w:rsid w:val="003E603D"/>
    <w:rsid w:val="003E7C46"/>
    <w:rsid w:val="003F1722"/>
    <w:rsid w:val="003F2194"/>
    <w:rsid w:val="003F21C0"/>
    <w:rsid w:val="003F34AA"/>
    <w:rsid w:val="003F443D"/>
    <w:rsid w:val="003F46C8"/>
    <w:rsid w:val="003F543A"/>
    <w:rsid w:val="003F6CDB"/>
    <w:rsid w:val="003F6E1B"/>
    <w:rsid w:val="003F7F5A"/>
    <w:rsid w:val="00401EAE"/>
    <w:rsid w:val="00405F7E"/>
    <w:rsid w:val="00412D4C"/>
    <w:rsid w:val="00413066"/>
    <w:rsid w:val="004171B0"/>
    <w:rsid w:val="00420759"/>
    <w:rsid w:val="004220C0"/>
    <w:rsid w:val="004242E9"/>
    <w:rsid w:val="00427780"/>
    <w:rsid w:val="00430C22"/>
    <w:rsid w:val="004327C4"/>
    <w:rsid w:val="00433F4E"/>
    <w:rsid w:val="004341E6"/>
    <w:rsid w:val="0043445B"/>
    <w:rsid w:val="00435C5F"/>
    <w:rsid w:val="00437887"/>
    <w:rsid w:val="00437D91"/>
    <w:rsid w:val="00440FFF"/>
    <w:rsid w:val="00441AA0"/>
    <w:rsid w:val="00443D19"/>
    <w:rsid w:val="004457F2"/>
    <w:rsid w:val="00445B36"/>
    <w:rsid w:val="0044623A"/>
    <w:rsid w:val="004506F5"/>
    <w:rsid w:val="00453A84"/>
    <w:rsid w:val="0045467C"/>
    <w:rsid w:val="00455AFF"/>
    <w:rsid w:val="00455B2E"/>
    <w:rsid w:val="00457A05"/>
    <w:rsid w:val="00462C2C"/>
    <w:rsid w:val="004639F8"/>
    <w:rsid w:val="00464301"/>
    <w:rsid w:val="00466D32"/>
    <w:rsid w:val="00467D08"/>
    <w:rsid w:val="00470E6C"/>
    <w:rsid w:val="004714E8"/>
    <w:rsid w:val="004729FF"/>
    <w:rsid w:val="00472B3E"/>
    <w:rsid w:val="004759EE"/>
    <w:rsid w:val="00476D37"/>
    <w:rsid w:val="00477636"/>
    <w:rsid w:val="00481224"/>
    <w:rsid w:val="004819D4"/>
    <w:rsid w:val="00481D80"/>
    <w:rsid w:val="004821BD"/>
    <w:rsid w:val="00482E8B"/>
    <w:rsid w:val="004833C0"/>
    <w:rsid w:val="00485619"/>
    <w:rsid w:val="00486429"/>
    <w:rsid w:val="00486917"/>
    <w:rsid w:val="0048695E"/>
    <w:rsid w:val="00486AE1"/>
    <w:rsid w:val="004870C3"/>
    <w:rsid w:val="00487C7B"/>
    <w:rsid w:val="00490115"/>
    <w:rsid w:val="00493284"/>
    <w:rsid w:val="00493D05"/>
    <w:rsid w:val="00494C06"/>
    <w:rsid w:val="0049532D"/>
    <w:rsid w:val="00497F68"/>
    <w:rsid w:val="004A1F99"/>
    <w:rsid w:val="004A223F"/>
    <w:rsid w:val="004A2613"/>
    <w:rsid w:val="004A2D4B"/>
    <w:rsid w:val="004A2E26"/>
    <w:rsid w:val="004A32BD"/>
    <w:rsid w:val="004A5048"/>
    <w:rsid w:val="004A5AD5"/>
    <w:rsid w:val="004A661A"/>
    <w:rsid w:val="004A7020"/>
    <w:rsid w:val="004B1773"/>
    <w:rsid w:val="004B2521"/>
    <w:rsid w:val="004B6261"/>
    <w:rsid w:val="004C0B5A"/>
    <w:rsid w:val="004C2CA4"/>
    <w:rsid w:val="004C404D"/>
    <w:rsid w:val="004C5621"/>
    <w:rsid w:val="004C6656"/>
    <w:rsid w:val="004C7FDD"/>
    <w:rsid w:val="004D1829"/>
    <w:rsid w:val="004D337B"/>
    <w:rsid w:val="004D3BF1"/>
    <w:rsid w:val="004D5316"/>
    <w:rsid w:val="004D5AF6"/>
    <w:rsid w:val="004D67EB"/>
    <w:rsid w:val="004E0981"/>
    <w:rsid w:val="004E19D3"/>
    <w:rsid w:val="004E3F93"/>
    <w:rsid w:val="004E5C37"/>
    <w:rsid w:val="004F2F9F"/>
    <w:rsid w:val="004F5663"/>
    <w:rsid w:val="004F62B0"/>
    <w:rsid w:val="005017E7"/>
    <w:rsid w:val="00503648"/>
    <w:rsid w:val="0050414F"/>
    <w:rsid w:val="0050447F"/>
    <w:rsid w:val="00504B46"/>
    <w:rsid w:val="00505919"/>
    <w:rsid w:val="00506638"/>
    <w:rsid w:val="00506F5A"/>
    <w:rsid w:val="00507316"/>
    <w:rsid w:val="00510362"/>
    <w:rsid w:val="00510A2F"/>
    <w:rsid w:val="00510FD7"/>
    <w:rsid w:val="0051143A"/>
    <w:rsid w:val="00512037"/>
    <w:rsid w:val="00514093"/>
    <w:rsid w:val="005159FF"/>
    <w:rsid w:val="005207EC"/>
    <w:rsid w:val="00520AA0"/>
    <w:rsid w:val="005228F9"/>
    <w:rsid w:val="00522AF6"/>
    <w:rsid w:val="00525284"/>
    <w:rsid w:val="005261CF"/>
    <w:rsid w:val="00527738"/>
    <w:rsid w:val="00527F26"/>
    <w:rsid w:val="00533949"/>
    <w:rsid w:val="00536175"/>
    <w:rsid w:val="005378D0"/>
    <w:rsid w:val="005458D1"/>
    <w:rsid w:val="005466F2"/>
    <w:rsid w:val="00550B7C"/>
    <w:rsid w:val="0055394C"/>
    <w:rsid w:val="00553BD3"/>
    <w:rsid w:val="00553CD8"/>
    <w:rsid w:val="00553F03"/>
    <w:rsid w:val="00554F9B"/>
    <w:rsid w:val="00555373"/>
    <w:rsid w:val="005558E8"/>
    <w:rsid w:val="005558F2"/>
    <w:rsid w:val="00556277"/>
    <w:rsid w:val="00562A0A"/>
    <w:rsid w:val="00565665"/>
    <w:rsid w:val="00566EBC"/>
    <w:rsid w:val="00567E95"/>
    <w:rsid w:val="00570069"/>
    <w:rsid w:val="005715EC"/>
    <w:rsid w:val="00572331"/>
    <w:rsid w:val="00572B83"/>
    <w:rsid w:val="0057317B"/>
    <w:rsid w:val="005731C5"/>
    <w:rsid w:val="0057480E"/>
    <w:rsid w:val="0057563F"/>
    <w:rsid w:val="00575ADB"/>
    <w:rsid w:val="005769F7"/>
    <w:rsid w:val="00576C6E"/>
    <w:rsid w:val="00576E49"/>
    <w:rsid w:val="00577CD3"/>
    <w:rsid w:val="005802FD"/>
    <w:rsid w:val="005870E5"/>
    <w:rsid w:val="00590C10"/>
    <w:rsid w:val="005922C4"/>
    <w:rsid w:val="00592963"/>
    <w:rsid w:val="00593EC4"/>
    <w:rsid w:val="0059555E"/>
    <w:rsid w:val="00595760"/>
    <w:rsid w:val="00596BF5"/>
    <w:rsid w:val="005A07F8"/>
    <w:rsid w:val="005A2351"/>
    <w:rsid w:val="005A2353"/>
    <w:rsid w:val="005A280C"/>
    <w:rsid w:val="005B0C4C"/>
    <w:rsid w:val="005B16DB"/>
    <w:rsid w:val="005B40F2"/>
    <w:rsid w:val="005B453C"/>
    <w:rsid w:val="005B4E44"/>
    <w:rsid w:val="005C0A14"/>
    <w:rsid w:val="005C3732"/>
    <w:rsid w:val="005C4E36"/>
    <w:rsid w:val="005C67B4"/>
    <w:rsid w:val="005C6F86"/>
    <w:rsid w:val="005D03FE"/>
    <w:rsid w:val="005D4C93"/>
    <w:rsid w:val="005D5BC0"/>
    <w:rsid w:val="005D62B3"/>
    <w:rsid w:val="005E0EBA"/>
    <w:rsid w:val="005E3352"/>
    <w:rsid w:val="005E36FC"/>
    <w:rsid w:val="005E38D0"/>
    <w:rsid w:val="005E3CFF"/>
    <w:rsid w:val="005E51F5"/>
    <w:rsid w:val="005E63AA"/>
    <w:rsid w:val="005E795C"/>
    <w:rsid w:val="005E7C19"/>
    <w:rsid w:val="005F06A2"/>
    <w:rsid w:val="005F4484"/>
    <w:rsid w:val="005F61D9"/>
    <w:rsid w:val="005F7363"/>
    <w:rsid w:val="005F7D04"/>
    <w:rsid w:val="0060170B"/>
    <w:rsid w:val="00602E43"/>
    <w:rsid w:val="00602E87"/>
    <w:rsid w:val="00605F0C"/>
    <w:rsid w:val="006074B6"/>
    <w:rsid w:val="00607EF4"/>
    <w:rsid w:val="006103D4"/>
    <w:rsid w:val="0061090D"/>
    <w:rsid w:val="00612183"/>
    <w:rsid w:val="00612B35"/>
    <w:rsid w:val="00614E8D"/>
    <w:rsid w:val="00615FA9"/>
    <w:rsid w:val="006168BD"/>
    <w:rsid w:val="0061745F"/>
    <w:rsid w:val="00620866"/>
    <w:rsid w:val="00621F94"/>
    <w:rsid w:val="006229D6"/>
    <w:rsid w:val="00623DF8"/>
    <w:rsid w:val="006245DE"/>
    <w:rsid w:val="006248CC"/>
    <w:rsid w:val="0062620E"/>
    <w:rsid w:val="0062627C"/>
    <w:rsid w:val="00627330"/>
    <w:rsid w:val="0062740C"/>
    <w:rsid w:val="0062764A"/>
    <w:rsid w:val="00630508"/>
    <w:rsid w:val="00631978"/>
    <w:rsid w:val="00631E4F"/>
    <w:rsid w:val="00633AF0"/>
    <w:rsid w:val="00634A15"/>
    <w:rsid w:val="0063711B"/>
    <w:rsid w:val="0063766C"/>
    <w:rsid w:val="00641558"/>
    <w:rsid w:val="00642B81"/>
    <w:rsid w:val="00643C5D"/>
    <w:rsid w:val="00645754"/>
    <w:rsid w:val="00645C6D"/>
    <w:rsid w:val="00646B78"/>
    <w:rsid w:val="00647417"/>
    <w:rsid w:val="006502EB"/>
    <w:rsid w:val="00650B39"/>
    <w:rsid w:val="00650E24"/>
    <w:rsid w:val="006512E0"/>
    <w:rsid w:val="0065184F"/>
    <w:rsid w:val="00651B61"/>
    <w:rsid w:val="006521E8"/>
    <w:rsid w:val="006532F9"/>
    <w:rsid w:val="00657833"/>
    <w:rsid w:val="006641D4"/>
    <w:rsid w:val="00666A1A"/>
    <w:rsid w:val="006675A1"/>
    <w:rsid w:val="00670FD7"/>
    <w:rsid w:val="00672220"/>
    <w:rsid w:val="00672720"/>
    <w:rsid w:val="006732D9"/>
    <w:rsid w:val="006749EB"/>
    <w:rsid w:val="00676657"/>
    <w:rsid w:val="00677911"/>
    <w:rsid w:val="00680223"/>
    <w:rsid w:val="00680A41"/>
    <w:rsid w:val="00681BC8"/>
    <w:rsid w:val="00682368"/>
    <w:rsid w:val="00683A76"/>
    <w:rsid w:val="0068435D"/>
    <w:rsid w:val="00686943"/>
    <w:rsid w:val="00690F92"/>
    <w:rsid w:val="00692784"/>
    <w:rsid w:val="00692ADF"/>
    <w:rsid w:val="0069514C"/>
    <w:rsid w:val="006959E3"/>
    <w:rsid w:val="00695F0C"/>
    <w:rsid w:val="0069729F"/>
    <w:rsid w:val="006A07EE"/>
    <w:rsid w:val="006A38FE"/>
    <w:rsid w:val="006A449A"/>
    <w:rsid w:val="006A4D6A"/>
    <w:rsid w:val="006A681B"/>
    <w:rsid w:val="006A7A21"/>
    <w:rsid w:val="006B02BA"/>
    <w:rsid w:val="006B1821"/>
    <w:rsid w:val="006B344F"/>
    <w:rsid w:val="006B498A"/>
    <w:rsid w:val="006C16AA"/>
    <w:rsid w:val="006C37C3"/>
    <w:rsid w:val="006C52A3"/>
    <w:rsid w:val="006C68C5"/>
    <w:rsid w:val="006D106D"/>
    <w:rsid w:val="006D11A6"/>
    <w:rsid w:val="006D1CF1"/>
    <w:rsid w:val="006D1D5E"/>
    <w:rsid w:val="006D2026"/>
    <w:rsid w:val="006D213C"/>
    <w:rsid w:val="006E16F3"/>
    <w:rsid w:val="006E2835"/>
    <w:rsid w:val="006E28B9"/>
    <w:rsid w:val="006E28EE"/>
    <w:rsid w:val="006E2DDA"/>
    <w:rsid w:val="006E4CC5"/>
    <w:rsid w:val="006E68EE"/>
    <w:rsid w:val="006E774B"/>
    <w:rsid w:val="006F129A"/>
    <w:rsid w:val="006F1816"/>
    <w:rsid w:val="006F360B"/>
    <w:rsid w:val="006F3961"/>
    <w:rsid w:val="006F45E3"/>
    <w:rsid w:val="006F4E01"/>
    <w:rsid w:val="006F5621"/>
    <w:rsid w:val="006F63CD"/>
    <w:rsid w:val="006F7813"/>
    <w:rsid w:val="006F7985"/>
    <w:rsid w:val="00701415"/>
    <w:rsid w:val="007035C1"/>
    <w:rsid w:val="007068FD"/>
    <w:rsid w:val="00707074"/>
    <w:rsid w:val="00707747"/>
    <w:rsid w:val="007109DC"/>
    <w:rsid w:val="00711C3A"/>
    <w:rsid w:val="00712811"/>
    <w:rsid w:val="007137E1"/>
    <w:rsid w:val="00717157"/>
    <w:rsid w:val="00717F0D"/>
    <w:rsid w:val="007202D5"/>
    <w:rsid w:val="0072108C"/>
    <w:rsid w:val="00721819"/>
    <w:rsid w:val="007230B5"/>
    <w:rsid w:val="00725AF8"/>
    <w:rsid w:val="00726E04"/>
    <w:rsid w:val="00726F22"/>
    <w:rsid w:val="0073128A"/>
    <w:rsid w:val="00731AA7"/>
    <w:rsid w:val="007329BD"/>
    <w:rsid w:val="00734DEE"/>
    <w:rsid w:val="00735138"/>
    <w:rsid w:val="00735F94"/>
    <w:rsid w:val="00736206"/>
    <w:rsid w:val="007431A0"/>
    <w:rsid w:val="00743B17"/>
    <w:rsid w:val="007455A5"/>
    <w:rsid w:val="0074704F"/>
    <w:rsid w:val="007552C9"/>
    <w:rsid w:val="00755E6E"/>
    <w:rsid w:val="00765F9D"/>
    <w:rsid w:val="00772B82"/>
    <w:rsid w:val="00773954"/>
    <w:rsid w:val="00773ACA"/>
    <w:rsid w:val="00775074"/>
    <w:rsid w:val="00775881"/>
    <w:rsid w:val="007777CD"/>
    <w:rsid w:val="00777E82"/>
    <w:rsid w:val="00777FD5"/>
    <w:rsid w:val="007803F0"/>
    <w:rsid w:val="007818BF"/>
    <w:rsid w:val="00784CD6"/>
    <w:rsid w:val="0078693D"/>
    <w:rsid w:val="00787129"/>
    <w:rsid w:val="00790DC4"/>
    <w:rsid w:val="0079198E"/>
    <w:rsid w:val="00794906"/>
    <w:rsid w:val="0079505F"/>
    <w:rsid w:val="00795EFC"/>
    <w:rsid w:val="00797A08"/>
    <w:rsid w:val="007A1905"/>
    <w:rsid w:val="007A291B"/>
    <w:rsid w:val="007A3634"/>
    <w:rsid w:val="007A3922"/>
    <w:rsid w:val="007A4490"/>
    <w:rsid w:val="007A4E94"/>
    <w:rsid w:val="007A57E0"/>
    <w:rsid w:val="007A6C2B"/>
    <w:rsid w:val="007A6CEB"/>
    <w:rsid w:val="007A74CB"/>
    <w:rsid w:val="007A7BDB"/>
    <w:rsid w:val="007A7CF5"/>
    <w:rsid w:val="007B09CD"/>
    <w:rsid w:val="007B361B"/>
    <w:rsid w:val="007B4E84"/>
    <w:rsid w:val="007B529F"/>
    <w:rsid w:val="007B6FA2"/>
    <w:rsid w:val="007C0098"/>
    <w:rsid w:val="007C00F3"/>
    <w:rsid w:val="007C13E6"/>
    <w:rsid w:val="007C15AF"/>
    <w:rsid w:val="007C27DC"/>
    <w:rsid w:val="007C7BF0"/>
    <w:rsid w:val="007D014C"/>
    <w:rsid w:val="007D0AF0"/>
    <w:rsid w:val="007D1C31"/>
    <w:rsid w:val="007D2631"/>
    <w:rsid w:val="007D2F90"/>
    <w:rsid w:val="007D4EB8"/>
    <w:rsid w:val="007D52E5"/>
    <w:rsid w:val="007D6EA9"/>
    <w:rsid w:val="007D7FFA"/>
    <w:rsid w:val="007E0016"/>
    <w:rsid w:val="007E0DF9"/>
    <w:rsid w:val="007E237E"/>
    <w:rsid w:val="007E3614"/>
    <w:rsid w:val="007E37D0"/>
    <w:rsid w:val="007E4C2F"/>
    <w:rsid w:val="007F04BD"/>
    <w:rsid w:val="007F3A4C"/>
    <w:rsid w:val="007F4961"/>
    <w:rsid w:val="007F69B6"/>
    <w:rsid w:val="008002D4"/>
    <w:rsid w:val="0080068E"/>
    <w:rsid w:val="008022C5"/>
    <w:rsid w:val="00802C33"/>
    <w:rsid w:val="008037A1"/>
    <w:rsid w:val="00804022"/>
    <w:rsid w:val="0080480C"/>
    <w:rsid w:val="0080593D"/>
    <w:rsid w:val="0080630D"/>
    <w:rsid w:val="008070C6"/>
    <w:rsid w:val="00807E5F"/>
    <w:rsid w:val="00810A38"/>
    <w:rsid w:val="00812ECC"/>
    <w:rsid w:val="008210EE"/>
    <w:rsid w:val="00821748"/>
    <w:rsid w:val="008218C5"/>
    <w:rsid w:val="00823D80"/>
    <w:rsid w:val="00824B74"/>
    <w:rsid w:val="00825AF2"/>
    <w:rsid w:val="008267CE"/>
    <w:rsid w:val="00827222"/>
    <w:rsid w:val="008330B2"/>
    <w:rsid w:val="008340B0"/>
    <w:rsid w:val="008341A4"/>
    <w:rsid w:val="008343EE"/>
    <w:rsid w:val="00834D22"/>
    <w:rsid w:val="00834EFC"/>
    <w:rsid w:val="00835815"/>
    <w:rsid w:val="0084011F"/>
    <w:rsid w:val="00842295"/>
    <w:rsid w:val="00842F65"/>
    <w:rsid w:val="008434C8"/>
    <w:rsid w:val="00845444"/>
    <w:rsid w:val="00845762"/>
    <w:rsid w:val="0084632E"/>
    <w:rsid w:val="00846B1B"/>
    <w:rsid w:val="00851222"/>
    <w:rsid w:val="00851736"/>
    <w:rsid w:val="00852FA3"/>
    <w:rsid w:val="00853F90"/>
    <w:rsid w:val="00854C62"/>
    <w:rsid w:val="00855945"/>
    <w:rsid w:val="0085646C"/>
    <w:rsid w:val="00857ECD"/>
    <w:rsid w:val="00860A01"/>
    <w:rsid w:val="008618FB"/>
    <w:rsid w:val="00867EA9"/>
    <w:rsid w:val="00870E88"/>
    <w:rsid w:val="00874B5B"/>
    <w:rsid w:val="008772A8"/>
    <w:rsid w:val="0088179D"/>
    <w:rsid w:val="0088422F"/>
    <w:rsid w:val="00885F13"/>
    <w:rsid w:val="00886314"/>
    <w:rsid w:val="00886B9C"/>
    <w:rsid w:val="00887877"/>
    <w:rsid w:val="0089052F"/>
    <w:rsid w:val="0089155B"/>
    <w:rsid w:val="00892240"/>
    <w:rsid w:val="00893017"/>
    <w:rsid w:val="0089360F"/>
    <w:rsid w:val="00894E90"/>
    <w:rsid w:val="008969F9"/>
    <w:rsid w:val="008A3ECF"/>
    <w:rsid w:val="008A5F9A"/>
    <w:rsid w:val="008B093E"/>
    <w:rsid w:val="008B1CA2"/>
    <w:rsid w:val="008B295D"/>
    <w:rsid w:val="008B314D"/>
    <w:rsid w:val="008B6019"/>
    <w:rsid w:val="008B750E"/>
    <w:rsid w:val="008C1AFA"/>
    <w:rsid w:val="008C242A"/>
    <w:rsid w:val="008D0AAA"/>
    <w:rsid w:val="008D2928"/>
    <w:rsid w:val="008D5786"/>
    <w:rsid w:val="008D797D"/>
    <w:rsid w:val="008E25CB"/>
    <w:rsid w:val="008E3457"/>
    <w:rsid w:val="008E3D22"/>
    <w:rsid w:val="008E440B"/>
    <w:rsid w:val="008E548A"/>
    <w:rsid w:val="008E756A"/>
    <w:rsid w:val="008F2169"/>
    <w:rsid w:val="008F5AEC"/>
    <w:rsid w:val="008F668A"/>
    <w:rsid w:val="008F67B9"/>
    <w:rsid w:val="008F67F6"/>
    <w:rsid w:val="008F6E7A"/>
    <w:rsid w:val="008F700C"/>
    <w:rsid w:val="0090413D"/>
    <w:rsid w:val="00904BAE"/>
    <w:rsid w:val="00904D7C"/>
    <w:rsid w:val="009056CA"/>
    <w:rsid w:val="00905A43"/>
    <w:rsid w:val="0091265B"/>
    <w:rsid w:val="0091477E"/>
    <w:rsid w:val="00914783"/>
    <w:rsid w:val="00917C7A"/>
    <w:rsid w:val="00920A2A"/>
    <w:rsid w:val="0092190A"/>
    <w:rsid w:val="009222F5"/>
    <w:rsid w:val="009225DF"/>
    <w:rsid w:val="009300B5"/>
    <w:rsid w:val="00930B77"/>
    <w:rsid w:val="009314F6"/>
    <w:rsid w:val="0093402E"/>
    <w:rsid w:val="00935D58"/>
    <w:rsid w:val="009377FC"/>
    <w:rsid w:val="00940DEA"/>
    <w:rsid w:val="00942D8B"/>
    <w:rsid w:val="009434F3"/>
    <w:rsid w:val="00945985"/>
    <w:rsid w:val="009475C3"/>
    <w:rsid w:val="00950ABF"/>
    <w:rsid w:val="00951B3E"/>
    <w:rsid w:val="00951BE4"/>
    <w:rsid w:val="00952C7B"/>
    <w:rsid w:val="009530EF"/>
    <w:rsid w:val="00953D28"/>
    <w:rsid w:val="00954606"/>
    <w:rsid w:val="009555AD"/>
    <w:rsid w:val="00956E7C"/>
    <w:rsid w:val="00956FAD"/>
    <w:rsid w:val="00957773"/>
    <w:rsid w:val="009614BE"/>
    <w:rsid w:val="00963007"/>
    <w:rsid w:val="00963E31"/>
    <w:rsid w:val="00963EBD"/>
    <w:rsid w:val="00967529"/>
    <w:rsid w:val="0097200F"/>
    <w:rsid w:val="009722B4"/>
    <w:rsid w:val="00972F58"/>
    <w:rsid w:val="0097469E"/>
    <w:rsid w:val="00974952"/>
    <w:rsid w:val="0097707C"/>
    <w:rsid w:val="00977841"/>
    <w:rsid w:val="00981318"/>
    <w:rsid w:val="00985BAF"/>
    <w:rsid w:val="00986892"/>
    <w:rsid w:val="0098728E"/>
    <w:rsid w:val="00987850"/>
    <w:rsid w:val="00992219"/>
    <w:rsid w:val="0099371D"/>
    <w:rsid w:val="00994618"/>
    <w:rsid w:val="00995DA8"/>
    <w:rsid w:val="009977B2"/>
    <w:rsid w:val="009A013D"/>
    <w:rsid w:val="009A4041"/>
    <w:rsid w:val="009A76AC"/>
    <w:rsid w:val="009B00AD"/>
    <w:rsid w:val="009B2545"/>
    <w:rsid w:val="009B36AE"/>
    <w:rsid w:val="009B4C63"/>
    <w:rsid w:val="009B4E35"/>
    <w:rsid w:val="009B544D"/>
    <w:rsid w:val="009B65CC"/>
    <w:rsid w:val="009C2B09"/>
    <w:rsid w:val="009C318A"/>
    <w:rsid w:val="009C40DB"/>
    <w:rsid w:val="009C7161"/>
    <w:rsid w:val="009D10B0"/>
    <w:rsid w:val="009D3925"/>
    <w:rsid w:val="009D40F2"/>
    <w:rsid w:val="009D6AB9"/>
    <w:rsid w:val="009D7C2E"/>
    <w:rsid w:val="009E05F5"/>
    <w:rsid w:val="009E0678"/>
    <w:rsid w:val="009E25D8"/>
    <w:rsid w:val="009E284C"/>
    <w:rsid w:val="009E50FE"/>
    <w:rsid w:val="009E59A5"/>
    <w:rsid w:val="009E67F5"/>
    <w:rsid w:val="009F1D57"/>
    <w:rsid w:val="009F56D1"/>
    <w:rsid w:val="009F56F2"/>
    <w:rsid w:val="009F5E69"/>
    <w:rsid w:val="009F6F7E"/>
    <w:rsid w:val="00A025EC"/>
    <w:rsid w:val="00A03A5D"/>
    <w:rsid w:val="00A03DAA"/>
    <w:rsid w:val="00A040CE"/>
    <w:rsid w:val="00A04B7A"/>
    <w:rsid w:val="00A05068"/>
    <w:rsid w:val="00A07434"/>
    <w:rsid w:val="00A07753"/>
    <w:rsid w:val="00A0798C"/>
    <w:rsid w:val="00A106B2"/>
    <w:rsid w:val="00A11822"/>
    <w:rsid w:val="00A12B23"/>
    <w:rsid w:val="00A1470F"/>
    <w:rsid w:val="00A14927"/>
    <w:rsid w:val="00A16D73"/>
    <w:rsid w:val="00A16E98"/>
    <w:rsid w:val="00A16FE0"/>
    <w:rsid w:val="00A1744D"/>
    <w:rsid w:val="00A2233D"/>
    <w:rsid w:val="00A24684"/>
    <w:rsid w:val="00A26C91"/>
    <w:rsid w:val="00A273B6"/>
    <w:rsid w:val="00A27994"/>
    <w:rsid w:val="00A27B20"/>
    <w:rsid w:val="00A304A9"/>
    <w:rsid w:val="00A3058E"/>
    <w:rsid w:val="00A30C5F"/>
    <w:rsid w:val="00A313CE"/>
    <w:rsid w:val="00A32B0B"/>
    <w:rsid w:val="00A338B5"/>
    <w:rsid w:val="00A33C56"/>
    <w:rsid w:val="00A42C1C"/>
    <w:rsid w:val="00A44016"/>
    <w:rsid w:val="00A47BC0"/>
    <w:rsid w:val="00A5127A"/>
    <w:rsid w:val="00A56C56"/>
    <w:rsid w:val="00A6067E"/>
    <w:rsid w:val="00A63801"/>
    <w:rsid w:val="00A6440C"/>
    <w:rsid w:val="00A6665B"/>
    <w:rsid w:val="00A722DB"/>
    <w:rsid w:val="00A724AA"/>
    <w:rsid w:val="00A740FF"/>
    <w:rsid w:val="00A74394"/>
    <w:rsid w:val="00A7616E"/>
    <w:rsid w:val="00A77739"/>
    <w:rsid w:val="00A77E90"/>
    <w:rsid w:val="00A80A9D"/>
    <w:rsid w:val="00A81B6B"/>
    <w:rsid w:val="00A8223C"/>
    <w:rsid w:val="00A8227F"/>
    <w:rsid w:val="00A8421E"/>
    <w:rsid w:val="00A84A9B"/>
    <w:rsid w:val="00A90278"/>
    <w:rsid w:val="00A90A35"/>
    <w:rsid w:val="00A91349"/>
    <w:rsid w:val="00A91D02"/>
    <w:rsid w:val="00A92128"/>
    <w:rsid w:val="00A92DB6"/>
    <w:rsid w:val="00A93C32"/>
    <w:rsid w:val="00A93E08"/>
    <w:rsid w:val="00A96D39"/>
    <w:rsid w:val="00A9785C"/>
    <w:rsid w:val="00AA0014"/>
    <w:rsid w:val="00AA1C3C"/>
    <w:rsid w:val="00AA27F1"/>
    <w:rsid w:val="00AA363C"/>
    <w:rsid w:val="00AA3C6B"/>
    <w:rsid w:val="00AA4ED8"/>
    <w:rsid w:val="00AB11C4"/>
    <w:rsid w:val="00AB1AA7"/>
    <w:rsid w:val="00AB3802"/>
    <w:rsid w:val="00AB4980"/>
    <w:rsid w:val="00AB5167"/>
    <w:rsid w:val="00AB76AE"/>
    <w:rsid w:val="00AC18B3"/>
    <w:rsid w:val="00AC1BCB"/>
    <w:rsid w:val="00AC2305"/>
    <w:rsid w:val="00AC2572"/>
    <w:rsid w:val="00AC2A32"/>
    <w:rsid w:val="00AC3535"/>
    <w:rsid w:val="00AC4F7E"/>
    <w:rsid w:val="00AC528D"/>
    <w:rsid w:val="00AC60C6"/>
    <w:rsid w:val="00AC63DC"/>
    <w:rsid w:val="00AC6670"/>
    <w:rsid w:val="00AD2433"/>
    <w:rsid w:val="00AD2448"/>
    <w:rsid w:val="00AD2985"/>
    <w:rsid w:val="00AD479D"/>
    <w:rsid w:val="00AD5022"/>
    <w:rsid w:val="00AD7621"/>
    <w:rsid w:val="00AD7B7F"/>
    <w:rsid w:val="00AD7EF8"/>
    <w:rsid w:val="00AE33C2"/>
    <w:rsid w:val="00AE4574"/>
    <w:rsid w:val="00AE50F8"/>
    <w:rsid w:val="00AE7794"/>
    <w:rsid w:val="00AF1CA9"/>
    <w:rsid w:val="00AF2D9B"/>
    <w:rsid w:val="00AF7DA9"/>
    <w:rsid w:val="00B021E8"/>
    <w:rsid w:val="00B02C0E"/>
    <w:rsid w:val="00B04573"/>
    <w:rsid w:val="00B04AE8"/>
    <w:rsid w:val="00B05EE9"/>
    <w:rsid w:val="00B07760"/>
    <w:rsid w:val="00B07791"/>
    <w:rsid w:val="00B0784E"/>
    <w:rsid w:val="00B11A3A"/>
    <w:rsid w:val="00B12177"/>
    <w:rsid w:val="00B1373C"/>
    <w:rsid w:val="00B14811"/>
    <w:rsid w:val="00B153AC"/>
    <w:rsid w:val="00B1699B"/>
    <w:rsid w:val="00B170C2"/>
    <w:rsid w:val="00B2164B"/>
    <w:rsid w:val="00B21D66"/>
    <w:rsid w:val="00B23EF6"/>
    <w:rsid w:val="00B25EF8"/>
    <w:rsid w:val="00B26E27"/>
    <w:rsid w:val="00B2728E"/>
    <w:rsid w:val="00B279D8"/>
    <w:rsid w:val="00B327D5"/>
    <w:rsid w:val="00B32ECE"/>
    <w:rsid w:val="00B33EE9"/>
    <w:rsid w:val="00B3441C"/>
    <w:rsid w:val="00B35173"/>
    <w:rsid w:val="00B3684A"/>
    <w:rsid w:val="00B36D6C"/>
    <w:rsid w:val="00B37B8A"/>
    <w:rsid w:val="00B42A1A"/>
    <w:rsid w:val="00B432C4"/>
    <w:rsid w:val="00B44201"/>
    <w:rsid w:val="00B4467E"/>
    <w:rsid w:val="00B4531D"/>
    <w:rsid w:val="00B45B2F"/>
    <w:rsid w:val="00B45D6D"/>
    <w:rsid w:val="00B5211A"/>
    <w:rsid w:val="00B56611"/>
    <w:rsid w:val="00B57044"/>
    <w:rsid w:val="00B5705C"/>
    <w:rsid w:val="00B61627"/>
    <w:rsid w:val="00B64ED1"/>
    <w:rsid w:val="00B65A02"/>
    <w:rsid w:val="00B6640B"/>
    <w:rsid w:val="00B67426"/>
    <w:rsid w:val="00B67B93"/>
    <w:rsid w:val="00B700AE"/>
    <w:rsid w:val="00B74B6E"/>
    <w:rsid w:val="00B7565C"/>
    <w:rsid w:val="00B76D62"/>
    <w:rsid w:val="00B77F8B"/>
    <w:rsid w:val="00B8303B"/>
    <w:rsid w:val="00B846BC"/>
    <w:rsid w:val="00B852FF"/>
    <w:rsid w:val="00B8560C"/>
    <w:rsid w:val="00B8604A"/>
    <w:rsid w:val="00B864C9"/>
    <w:rsid w:val="00B87272"/>
    <w:rsid w:val="00B90355"/>
    <w:rsid w:val="00B91399"/>
    <w:rsid w:val="00BA2DF2"/>
    <w:rsid w:val="00BA42EB"/>
    <w:rsid w:val="00BA47FA"/>
    <w:rsid w:val="00BA6EAF"/>
    <w:rsid w:val="00BA7A64"/>
    <w:rsid w:val="00BB19CA"/>
    <w:rsid w:val="00BB4980"/>
    <w:rsid w:val="00BB5A63"/>
    <w:rsid w:val="00BB7FC9"/>
    <w:rsid w:val="00BC14A9"/>
    <w:rsid w:val="00BC34A7"/>
    <w:rsid w:val="00BD0D17"/>
    <w:rsid w:val="00BD23A9"/>
    <w:rsid w:val="00BD26A2"/>
    <w:rsid w:val="00BD3EC8"/>
    <w:rsid w:val="00BD4F72"/>
    <w:rsid w:val="00BD553F"/>
    <w:rsid w:val="00BD62A5"/>
    <w:rsid w:val="00BD653D"/>
    <w:rsid w:val="00BD7298"/>
    <w:rsid w:val="00BE05E1"/>
    <w:rsid w:val="00BE23F9"/>
    <w:rsid w:val="00BE4A96"/>
    <w:rsid w:val="00BE641E"/>
    <w:rsid w:val="00BF0BD6"/>
    <w:rsid w:val="00BF12BD"/>
    <w:rsid w:val="00BF293E"/>
    <w:rsid w:val="00BF2ADD"/>
    <w:rsid w:val="00BF44A1"/>
    <w:rsid w:val="00BF613F"/>
    <w:rsid w:val="00BF692E"/>
    <w:rsid w:val="00C035A8"/>
    <w:rsid w:val="00C03EAB"/>
    <w:rsid w:val="00C0507C"/>
    <w:rsid w:val="00C05E70"/>
    <w:rsid w:val="00C060B4"/>
    <w:rsid w:val="00C077DC"/>
    <w:rsid w:val="00C11384"/>
    <w:rsid w:val="00C11CAF"/>
    <w:rsid w:val="00C12070"/>
    <w:rsid w:val="00C13D36"/>
    <w:rsid w:val="00C14749"/>
    <w:rsid w:val="00C15E82"/>
    <w:rsid w:val="00C161A9"/>
    <w:rsid w:val="00C16534"/>
    <w:rsid w:val="00C16704"/>
    <w:rsid w:val="00C17E2C"/>
    <w:rsid w:val="00C20042"/>
    <w:rsid w:val="00C20CD5"/>
    <w:rsid w:val="00C20F39"/>
    <w:rsid w:val="00C21FD5"/>
    <w:rsid w:val="00C220D5"/>
    <w:rsid w:val="00C237D3"/>
    <w:rsid w:val="00C24B7F"/>
    <w:rsid w:val="00C24BE4"/>
    <w:rsid w:val="00C24E67"/>
    <w:rsid w:val="00C25A91"/>
    <w:rsid w:val="00C25C92"/>
    <w:rsid w:val="00C26D9A"/>
    <w:rsid w:val="00C30557"/>
    <w:rsid w:val="00C31A20"/>
    <w:rsid w:val="00C3248C"/>
    <w:rsid w:val="00C334AC"/>
    <w:rsid w:val="00C3484E"/>
    <w:rsid w:val="00C34C95"/>
    <w:rsid w:val="00C355C7"/>
    <w:rsid w:val="00C363FF"/>
    <w:rsid w:val="00C3748A"/>
    <w:rsid w:val="00C41820"/>
    <w:rsid w:val="00C41DC6"/>
    <w:rsid w:val="00C42B16"/>
    <w:rsid w:val="00C42BDD"/>
    <w:rsid w:val="00C4532D"/>
    <w:rsid w:val="00C46680"/>
    <w:rsid w:val="00C4670D"/>
    <w:rsid w:val="00C46CD5"/>
    <w:rsid w:val="00C47953"/>
    <w:rsid w:val="00C5104B"/>
    <w:rsid w:val="00C5199D"/>
    <w:rsid w:val="00C52A12"/>
    <w:rsid w:val="00C54DA7"/>
    <w:rsid w:val="00C56546"/>
    <w:rsid w:val="00C5739B"/>
    <w:rsid w:val="00C5745A"/>
    <w:rsid w:val="00C60011"/>
    <w:rsid w:val="00C60421"/>
    <w:rsid w:val="00C61117"/>
    <w:rsid w:val="00C6182E"/>
    <w:rsid w:val="00C62B2B"/>
    <w:rsid w:val="00C62DFD"/>
    <w:rsid w:val="00C6356A"/>
    <w:rsid w:val="00C6449D"/>
    <w:rsid w:val="00C64F3C"/>
    <w:rsid w:val="00C6560E"/>
    <w:rsid w:val="00C70CF1"/>
    <w:rsid w:val="00C717D1"/>
    <w:rsid w:val="00C72F7B"/>
    <w:rsid w:val="00C7404A"/>
    <w:rsid w:val="00C748F6"/>
    <w:rsid w:val="00C76EFA"/>
    <w:rsid w:val="00C820D5"/>
    <w:rsid w:val="00C8240E"/>
    <w:rsid w:val="00C859D5"/>
    <w:rsid w:val="00C85B4E"/>
    <w:rsid w:val="00C86214"/>
    <w:rsid w:val="00C86272"/>
    <w:rsid w:val="00C865CA"/>
    <w:rsid w:val="00C87159"/>
    <w:rsid w:val="00C877F4"/>
    <w:rsid w:val="00C94CF2"/>
    <w:rsid w:val="00C966B7"/>
    <w:rsid w:val="00C971BD"/>
    <w:rsid w:val="00C97833"/>
    <w:rsid w:val="00C97B80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B5DE4"/>
    <w:rsid w:val="00CB5E62"/>
    <w:rsid w:val="00CC02F9"/>
    <w:rsid w:val="00CC0A05"/>
    <w:rsid w:val="00CC0D36"/>
    <w:rsid w:val="00CC3382"/>
    <w:rsid w:val="00CC6349"/>
    <w:rsid w:val="00CD45D0"/>
    <w:rsid w:val="00CD4FC5"/>
    <w:rsid w:val="00CD547D"/>
    <w:rsid w:val="00CD7F30"/>
    <w:rsid w:val="00CE2F15"/>
    <w:rsid w:val="00CE4ED1"/>
    <w:rsid w:val="00CE547A"/>
    <w:rsid w:val="00CE5843"/>
    <w:rsid w:val="00CE7370"/>
    <w:rsid w:val="00CE74F6"/>
    <w:rsid w:val="00CF0B51"/>
    <w:rsid w:val="00CF25B6"/>
    <w:rsid w:val="00CF5F2D"/>
    <w:rsid w:val="00D01100"/>
    <w:rsid w:val="00D0183E"/>
    <w:rsid w:val="00D01B41"/>
    <w:rsid w:val="00D01F18"/>
    <w:rsid w:val="00D02035"/>
    <w:rsid w:val="00D02F44"/>
    <w:rsid w:val="00D05269"/>
    <w:rsid w:val="00D06372"/>
    <w:rsid w:val="00D10971"/>
    <w:rsid w:val="00D113C0"/>
    <w:rsid w:val="00D11E0E"/>
    <w:rsid w:val="00D134E1"/>
    <w:rsid w:val="00D13CEC"/>
    <w:rsid w:val="00D14643"/>
    <w:rsid w:val="00D15BDB"/>
    <w:rsid w:val="00D16E41"/>
    <w:rsid w:val="00D2070B"/>
    <w:rsid w:val="00D2240A"/>
    <w:rsid w:val="00D23DC2"/>
    <w:rsid w:val="00D24401"/>
    <w:rsid w:val="00D24EF8"/>
    <w:rsid w:val="00D2562F"/>
    <w:rsid w:val="00D26D97"/>
    <w:rsid w:val="00D301CD"/>
    <w:rsid w:val="00D3152F"/>
    <w:rsid w:val="00D31C82"/>
    <w:rsid w:val="00D32B98"/>
    <w:rsid w:val="00D34AA1"/>
    <w:rsid w:val="00D40E4B"/>
    <w:rsid w:val="00D417DB"/>
    <w:rsid w:val="00D418AB"/>
    <w:rsid w:val="00D423D1"/>
    <w:rsid w:val="00D42B81"/>
    <w:rsid w:val="00D4333C"/>
    <w:rsid w:val="00D43E41"/>
    <w:rsid w:val="00D44075"/>
    <w:rsid w:val="00D44239"/>
    <w:rsid w:val="00D449E6"/>
    <w:rsid w:val="00D45651"/>
    <w:rsid w:val="00D47299"/>
    <w:rsid w:val="00D477A0"/>
    <w:rsid w:val="00D47FA7"/>
    <w:rsid w:val="00D5346F"/>
    <w:rsid w:val="00D55646"/>
    <w:rsid w:val="00D55E85"/>
    <w:rsid w:val="00D55F34"/>
    <w:rsid w:val="00D562DC"/>
    <w:rsid w:val="00D56A00"/>
    <w:rsid w:val="00D575CA"/>
    <w:rsid w:val="00D57F0F"/>
    <w:rsid w:val="00D64559"/>
    <w:rsid w:val="00D647C7"/>
    <w:rsid w:val="00D64ABE"/>
    <w:rsid w:val="00D738D6"/>
    <w:rsid w:val="00D7439A"/>
    <w:rsid w:val="00D76C6C"/>
    <w:rsid w:val="00D8426F"/>
    <w:rsid w:val="00D84784"/>
    <w:rsid w:val="00D875FB"/>
    <w:rsid w:val="00D90544"/>
    <w:rsid w:val="00D9087C"/>
    <w:rsid w:val="00D91491"/>
    <w:rsid w:val="00D919B7"/>
    <w:rsid w:val="00D929B7"/>
    <w:rsid w:val="00D9574C"/>
    <w:rsid w:val="00D96217"/>
    <w:rsid w:val="00D97378"/>
    <w:rsid w:val="00DA0452"/>
    <w:rsid w:val="00DA33EC"/>
    <w:rsid w:val="00DA62A0"/>
    <w:rsid w:val="00DB09DC"/>
    <w:rsid w:val="00DB1AA7"/>
    <w:rsid w:val="00DB32CC"/>
    <w:rsid w:val="00DB3DF0"/>
    <w:rsid w:val="00DB54E1"/>
    <w:rsid w:val="00DB58EE"/>
    <w:rsid w:val="00DB64D8"/>
    <w:rsid w:val="00DC166B"/>
    <w:rsid w:val="00DC30F2"/>
    <w:rsid w:val="00DC3846"/>
    <w:rsid w:val="00DC45B1"/>
    <w:rsid w:val="00DC6176"/>
    <w:rsid w:val="00DD1ED6"/>
    <w:rsid w:val="00DD53EF"/>
    <w:rsid w:val="00DD5BAE"/>
    <w:rsid w:val="00DD78B6"/>
    <w:rsid w:val="00DE1A72"/>
    <w:rsid w:val="00DE21B1"/>
    <w:rsid w:val="00DE5812"/>
    <w:rsid w:val="00DE6B21"/>
    <w:rsid w:val="00DF021A"/>
    <w:rsid w:val="00DF0CDC"/>
    <w:rsid w:val="00DF25EB"/>
    <w:rsid w:val="00DF4B9C"/>
    <w:rsid w:val="00DF52FD"/>
    <w:rsid w:val="00DF551D"/>
    <w:rsid w:val="00DF6AA0"/>
    <w:rsid w:val="00DF7F11"/>
    <w:rsid w:val="00E00C9C"/>
    <w:rsid w:val="00E02825"/>
    <w:rsid w:val="00E029BA"/>
    <w:rsid w:val="00E02AED"/>
    <w:rsid w:val="00E02BE6"/>
    <w:rsid w:val="00E0402D"/>
    <w:rsid w:val="00E05671"/>
    <w:rsid w:val="00E0684A"/>
    <w:rsid w:val="00E11A48"/>
    <w:rsid w:val="00E138F6"/>
    <w:rsid w:val="00E149DD"/>
    <w:rsid w:val="00E14A50"/>
    <w:rsid w:val="00E14E62"/>
    <w:rsid w:val="00E1775E"/>
    <w:rsid w:val="00E2063C"/>
    <w:rsid w:val="00E21AC6"/>
    <w:rsid w:val="00E21E3F"/>
    <w:rsid w:val="00E2315C"/>
    <w:rsid w:val="00E247CE"/>
    <w:rsid w:val="00E24B6F"/>
    <w:rsid w:val="00E25959"/>
    <w:rsid w:val="00E33295"/>
    <w:rsid w:val="00E33934"/>
    <w:rsid w:val="00E33A67"/>
    <w:rsid w:val="00E34371"/>
    <w:rsid w:val="00E36F71"/>
    <w:rsid w:val="00E4107B"/>
    <w:rsid w:val="00E416E0"/>
    <w:rsid w:val="00E41AE1"/>
    <w:rsid w:val="00E42551"/>
    <w:rsid w:val="00E42F93"/>
    <w:rsid w:val="00E44B4C"/>
    <w:rsid w:val="00E44CCC"/>
    <w:rsid w:val="00E45C5B"/>
    <w:rsid w:val="00E470DF"/>
    <w:rsid w:val="00E47239"/>
    <w:rsid w:val="00E5278C"/>
    <w:rsid w:val="00E55C77"/>
    <w:rsid w:val="00E561E7"/>
    <w:rsid w:val="00E61725"/>
    <w:rsid w:val="00E617F5"/>
    <w:rsid w:val="00E62F78"/>
    <w:rsid w:val="00E63EC8"/>
    <w:rsid w:val="00E6490B"/>
    <w:rsid w:val="00E64A75"/>
    <w:rsid w:val="00E64BBF"/>
    <w:rsid w:val="00E66970"/>
    <w:rsid w:val="00E67AF8"/>
    <w:rsid w:val="00E707A4"/>
    <w:rsid w:val="00E724FA"/>
    <w:rsid w:val="00E73DBF"/>
    <w:rsid w:val="00E73E6A"/>
    <w:rsid w:val="00E74754"/>
    <w:rsid w:val="00E7539B"/>
    <w:rsid w:val="00E75FFB"/>
    <w:rsid w:val="00E77247"/>
    <w:rsid w:val="00E77F17"/>
    <w:rsid w:val="00E80882"/>
    <w:rsid w:val="00E810D4"/>
    <w:rsid w:val="00E834BC"/>
    <w:rsid w:val="00E84456"/>
    <w:rsid w:val="00E84990"/>
    <w:rsid w:val="00E8657C"/>
    <w:rsid w:val="00E87879"/>
    <w:rsid w:val="00E87CC1"/>
    <w:rsid w:val="00E91894"/>
    <w:rsid w:val="00E91991"/>
    <w:rsid w:val="00E930BF"/>
    <w:rsid w:val="00E930D5"/>
    <w:rsid w:val="00E950F9"/>
    <w:rsid w:val="00EA0AE1"/>
    <w:rsid w:val="00EA2154"/>
    <w:rsid w:val="00EA2332"/>
    <w:rsid w:val="00EA2F1D"/>
    <w:rsid w:val="00EA3ABE"/>
    <w:rsid w:val="00EA3D6A"/>
    <w:rsid w:val="00EA426E"/>
    <w:rsid w:val="00EA4EF7"/>
    <w:rsid w:val="00EA609F"/>
    <w:rsid w:val="00EA6402"/>
    <w:rsid w:val="00EA6F1B"/>
    <w:rsid w:val="00EA7E73"/>
    <w:rsid w:val="00EA7FD4"/>
    <w:rsid w:val="00EB0017"/>
    <w:rsid w:val="00EB322B"/>
    <w:rsid w:val="00EB476C"/>
    <w:rsid w:val="00EB51F5"/>
    <w:rsid w:val="00EB73EE"/>
    <w:rsid w:val="00EB74E4"/>
    <w:rsid w:val="00EC0C80"/>
    <w:rsid w:val="00EC1C80"/>
    <w:rsid w:val="00EC1EF6"/>
    <w:rsid w:val="00EC21F9"/>
    <w:rsid w:val="00EC2F33"/>
    <w:rsid w:val="00EC5A97"/>
    <w:rsid w:val="00EC682A"/>
    <w:rsid w:val="00EC6E79"/>
    <w:rsid w:val="00EC736D"/>
    <w:rsid w:val="00EC796B"/>
    <w:rsid w:val="00EC7FF6"/>
    <w:rsid w:val="00ED0613"/>
    <w:rsid w:val="00ED2ED9"/>
    <w:rsid w:val="00ED40BB"/>
    <w:rsid w:val="00ED6761"/>
    <w:rsid w:val="00ED6D75"/>
    <w:rsid w:val="00ED7984"/>
    <w:rsid w:val="00EE0292"/>
    <w:rsid w:val="00EE2429"/>
    <w:rsid w:val="00EE3C6D"/>
    <w:rsid w:val="00EE45E5"/>
    <w:rsid w:val="00EE49FF"/>
    <w:rsid w:val="00EE5AE1"/>
    <w:rsid w:val="00EE6269"/>
    <w:rsid w:val="00EE6545"/>
    <w:rsid w:val="00EE65CE"/>
    <w:rsid w:val="00EF2E7C"/>
    <w:rsid w:val="00EF6D14"/>
    <w:rsid w:val="00F02FDE"/>
    <w:rsid w:val="00F06B6C"/>
    <w:rsid w:val="00F07514"/>
    <w:rsid w:val="00F0755E"/>
    <w:rsid w:val="00F07B3E"/>
    <w:rsid w:val="00F10068"/>
    <w:rsid w:val="00F102E9"/>
    <w:rsid w:val="00F11DF1"/>
    <w:rsid w:val="00F1608A"/>
    <w:rsid w:val="00F16AFC"/>
    <w:rsid w:val="00F20ADD"/>
    <w:rsid w:val="00F20EF9"/>
    <w:rsid w:val="00F22593"/>
    <w:rsid w:val="00F2415E"/>
    <w:rsid w:val="00F25F99"/>
    <w:rsid w:val="00F263D5"/>
    <w:rsid w:val="00F2733D"/>
    <w:rsid w:val="00F277D7"/>
    <w:rsid w:val="00F2795C"/>
    <w:rsid w:val="00F3192E"/>
    <w:rsid w:val="00F33093"/>
    <w:rsid w:val="00F33195"/>
    <w:rsid w:val="00F334ED"/>
    <w:rsid w:val="00F34D1F"/>
    <w:rsid w:val="00F373A8"/>
    <w:rsid w:val="00F419D4"/>
    <w:rsid w:val="00F42202"/>
    <w:rsid w:val="00F42CD2"/>
    <w:rsid w:val="00F43704"/>
    <w:rsid w:val="00F47A52"/>
    <w:rsid w:val="00F47C99"/>
    <w:rsid w:val="00F51C2A"/>
    <w:rsid w:val="00F52DC5"/>
    <w:rsid w:val="00F551AE"/>
    <w:rsid w:val="00F57492"/>
    <w:rsid w:val="00F57996"/>
    <w:rsid w:val="00F60FE1"/>
    <w:rsid w:val="00F6133B"/>
    <w:rsid w:val="00F616C6"/>
    <w:rsid w:val="00F6348B"/>
    <w:rsid w:val="00F64BBE"/>
    <w:rsid w:val="00F66BC6"/>
    <w:rsid w:val="00F6781D"/>
    <w:rsid w:val="00F707CF"/>
    <w:rsid w:val="00F714F8"/>
    <w:rsid w:val="00F7390D"/>
    <w:rsid w:val="00F742BF"/>
    <w:rsid w:val="00F77391"/>
    <w:rsid w:val="00F77AA7"/>
    <w:rsid w:val="00F812EA"/>
    <w:rsid w:val="00F820A6"/>
    <w:rsid w:val="00F82E73"/>
    <w:rsid w:val="00F82E9E"/>
    <w:rsid w:val="00F866AA"/>
    <w:rsid w:val="00F872BE"/>
    <w:rsid w:val="00F94445"/>
    <w:rsid w:val="00F94CBA"/>
    <w:rsid w:val="00F9572E"/>
    <w:rsid w:val="00F95A15"/>
    <w:rsid w:val="00F96A4F"/>
    <w:rsid w:val="00F9740F"/>
    <w:rsid w:val="00F97622"/>
    <w:rsid w:val="00FA1FA0"/>
    <w:rsid w:val="00FA20EE"/>
    <w:rsid w:val="00FA2CB4"/>
    <w:rsid w:val="00FA2D37"/>
    <w:rsid w:val="00FA725A"/>
    <w:rsid w:val="00FB3AE6"/>
    <w:rsid w:val="00FB5B9D"/>
    <w:rsid w:val="00FB6865"/>
    <w:rsid w:val="00FB6E8B"/>
    <w:rsid w:val="00FC2917"/>
    <w:rsid w:val="00FC3433"/>
    <w:rsid w:val="00FC412F"/>
    <w:rsid w:val="00FC4E0F"/>
    <w:rsid w:val="00FC7FAF"/>
    <w:rsid w:val="00FD00B8"/>
    <w:rsid w:val="00FD09C1"/>
    <w:rsid w:val="00FD4826"/>
    <w:rsid w:val="00FD609F"/>
    <w:rsid w:val="00FE3C13"/>
    <w:rsid w:val="00FE5033"/>
    <w:rsid w:val="00FE77C0"/>
    <w:rsid w:val="00FE7FC3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714E8"/>
    <w:rPr>
      <w:b/>
      <w:bCs/>
    </w:rPr>
  </w:style>
  <w:style w:type="paragraph" w:styleId="a4">
    <w:name w:val="Normal (Web)"/>
    <w:basedOn w:val="a"/>
    <w:uiPriority w:val="99"/>
    <w:unhideWhenUsed/>
    <w:rsid w:val="004714E8"/>
    <w:pPr>
      <w:spacing w:before="120" w:after="12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4714E8"/>
    <w:pPr>
      <w:spacing w:before="120" w:after="12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71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14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9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72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8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48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74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815</Words>
  <Characters>4651</Characters>
  <Application>Microsoft Office Word</Application>
  <DocSecurity>0</DocSecurity>
  <Lines>38</Lines>
  <Paragraphs>10</Paragraphs>
  <ScaleCrop>false</ScaleCrop>
  <Company>Microsoft</Company>
  <LinksUpToDate>false</LinksUpToDate>
  <CharactersWithSpaces>5456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2013-12-13T05:43:00Z</dcterms:created>
  <dcterms:modified xsi:type="dcterms:W3CDTF">2013-12-13T05:44:00Z</dcterms:modified>
</cp:coreProperties>
</file>