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5E" w:rsidRPr="00FB243E" w:rsidRDefault="0060325E" w:rsidP="0060325E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 xml:space="preserve">СОВЕТ </w:t>
      </w:r>
    </w:p>
    <w:p w:rsidR="0060325E" w:rsidRPr="00FB243E" w:rsidRDefault="0060325E" w:rsidP="0060325E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0325E" w:rsidRPr="00FB243E" w:rsidRDefault="0060325E" w:rsidP="0060325E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АСИНОВСКИЙ РАЙОН  ТОМСКАЯ ОБЛАСТЬ</w:t>
      </w:r>
    </w:p>
    <w:p w:rsidR="0060325E" w:rsidRPr="00FB243E" w:rsidRDefault="0060325E" w:rsidP="0060325E">
      <w:pPr>
        <w:rPr>
          <w:color w:val="000000"/>
          <w:sz w:val="28"/>
          <w:szCs w:val="28"/>
        </w:rPr>
      </w:pPr>
    </w:p>
    <w:p w:rsidR="0060325E" w:rsidRPr="00FB243E" w:rsidRDefault="0060325E" w:rsidP="0060325E">
      <w:pPr>
        <w:jc w:val="center"/>
        <w:rPr>
          <w:b/>
          <w:bCs/>
          <w:color w:val="000000"/>
          <w:sz w:val="24"/>
          <w:szCs w:val="24"/>
        </w:rPr>
      </w:pPr>
      <w:r w:rsidRPr="00FB243E">
        <w:rPr>
          <w:b/>
          <w:bCs/>
          <w:color w:val="000000"/>
          <w:sz w:val="24"/>
          <w:szCs w:val="24"/>
        </w:rPr>
        <w:t>РЕШЕНИЕ</w:t>
      </w:r>
    </w:p>
    <w:p w:rsidR="0060325E" w:rsidRPr="00FB243E" w:rsidRDefault="0060325E" w:rsidP="0060325E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25.03.2015</w:t>
      </w:r>
      <w:r w:rsidRPr="00FB243E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№ 144</w:t>
      </w:r>
    </w:p>
    <w:p w:rsidR="0060325E" w:rsidRPr="00FB243E" w:rsidRDefault="0060325E" w:rsidP="0060325E">
      <w:pPr>
        <w:jc w:val="center"/>
        <w:rPr>
          <w:bCs/>
          <w:color w:val="000000"/>
          <w:sz w:val="24"/>
          <w:szCs w:val="24"/>
        </w:rPr>
      </w:pPr>
      <w:r w:rsidRPr="00FB243E">
        <w:rPr>
          <w:bCs/>
          <w:color w:val="000000"/>
          <w:sz w:val="24"/>
          <w:szCs w:val="24"/>
        </w:rPr>
        <w:t>с. Ново-Кусково</w:t>
      </w:r>
    </w:p>
    <w:p w:rsidR="0060325E" w:rsidRDefault="0060325E" w:rsidP="0060325E">
      <w:pPr>
        <w:ind w:left="360"/>
        <w:jc w:val="center"/>
        <w:rPr>
          <w:b/>
          <w:sz w:val="24"/>
          <w:szCs w:val="24"/>
        </w:rPr>
      </w:pPr>
    </w:p>
    <w:p w:rsidR="0060325E" w:rsidRPr="002E6820" w:rsidRDefault="0060325E" w:rsidP="0060325E">
      <w:pPr>
        <w:ind w:left="360"/>
        <w:jc w:val="center"/>
        <w:rPr>
          <w:b/>
          <w:sz w:val="24"/>
          <w:szCs w:val="24"/>
        </w:rPr>
      </w:pPr>
      <w:r w:rsidRPr="002E6820">
        <w:rPr>
          <w:b/>
          <w:sz w:val="24"/>
          <w:szCs w:val="24"/>
        </w:rPr>
        <w:t xml:space="preserve">О внесении изменений в Правила землепользования и застройки муниципального </w:t>
      </w:r>
    </w:p>
    <w:p w:rsidR="0060325E" w:rsidRPr="002E6820" w:rsidRDefault="0060325E" w:rsidP="0060325E">
      <w:pPr>
        <w:ind w:left="360"/>
        <w:jc w:val="center"/>
        <w:rPr>
          <w:b/>
          <w:sz w:val="24"/>
          <w:szCs w:val="24"/>
        </w:rPr>
      </w:pPr>
      <w:r w:rsidRPr="002E6820">
        <w:rPr>
          <w:b/>
          <w:sz w:val="24"/>
          <w:szCs w:val="24"/>
        </w:rPr>
        <w:t>образования «</w:t>
      </w:r>
      <w:proofErr w:type="spellStart"/>
      <w:r w:rsidRPr="002E6820">
        <w:rPr>
          <w:b/>
          <w:sz w:val="24"/>
          <w:szCs w:val="24"/>
        </w:rPr>
        <w:t>Новокусковское</w:t>
      </w:r>
      <w:proofErr w:type="spellEnd"/>
      <w:r w:rsidRPr="002E6820">
        <w:rPr>
          <w:b/>
          <w:sz w:val="24"/>
          <w:szCs w:val="24"/>
        </w:rPr>
        <w:t xml:space="preserve"> сельское поселение» </w:t>
      </w:r>
      <w:proofErr w:type="spellStart"/>
      <w:r w:rsidRPr="002E6820">
        <w:rPr>
          <w:b/>
          <w:sz w:val="24"/>
          <w:szCs w:val="24"/>
        </w:rPr>
        <w:t>Асиновского</w:t>
      </w:r>
      <w:proofErr w:type="spellEnd"/>
      <w:r w:rsidRPr="002E6820">
        <w:rPr>
          <w:b/>
          <w:sz w:val="24"/>
          <w:szCs w:val="24"/>
        </w:rPr>
        <w:t xml:space="preserve"> района </w:t>
      </w:r>
    </w:p>
    <w:p w:rsidR="0060325E" w:rsidRPr="002E6820" w:rsidRDefault="0060325E" w:rsidP="0060325E">
      <w:pPr>
        <w:ind w:left="360"/>
        <w:jc w:val="center"/>
        <w:rPr>
          <w:b/>
          <w:sz w:val="24"/>
          <w:szCs w:val="24"/>
        </w:rPr>
      </w:pPr>
      <w:proofErr w:type="gramStart"/>
      <w:r w:rsidRPr="002E6820">
        <w:rPr>
          <w:b/>
          <w:sz w:val="24"/>
          <w:szCs w:val="24"/>
        </w:rPr>
        <w:t xml:space="preserve">Томской области, утвержденные решением Совета Новокусковского </w:t>
      </w:r>
      <w:proofErr w:type="gramEnd"/>
    </w:p>
    <w:p w:rsidR="0060325E" w:rsidRPr="002E6820" w:rsidRDefault="0060325E" w:rsidP="0060325E">
      <w:pPr>
        <w:ind w:left="360"/>
        <w:jc w:val="center"/>
        <w:rPr>
          <w:b/>
          <w:sz w:val="24"/>
          <w:szCs w:val="24"/>
        </w:rPr>
      </w:pPr>
      <w:r w:rsidRPr="002E6820">
        <w:rPr>
          <w:b/>
          <w:sz w:val="24"/>
          <w:szCs w:val="24"/>
        </w:rPr>
        <w:t>сельского посел</w:t>
      </w:r>
      <w:r w:rsidRPr="002E6820">
        <w:rPr>
          <w:b/>
          <w:sz w:val="24"/>
          <w:szCs w:val="24"/>
        </w:rPr>
        <w:t>е</w:t>
      </w:r>
      <w:r w:rsidRPr="002E6820">
        <w:rPr>
          <w:b/>
          <w:sz w:val="24"/>
          <w:szCs w:val="24"/>
        </w:rPr>
        <w:t>ния от 27.05.2014 № 102</w:t>
      </w:r>
    </w:p>
    <w:p w:rsidR="0060325E" w:rsidRPr="002E6820" w:rsidRDefault="0060325E" w:rsidP="0060325E">
      <w:pPr>
        <w:rPr>
          <w:sz w:val="24"/>
          <w:szCs w:val="24"/>
        </w:rPr>
      </w:pPr>
    </w:p>
    <w:p w:rsidR="0060325E" w:rsidRPr="002E6820" w:rsidRDefault="0060325E" w:rsidP="0060325E">
      <w:pPr>
        <w:ind w:firstLine="708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 Руководствуясь </w:t>
      </w:r>
      <w:r w:rsidRPr="002E6820">
        <w:rPr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</w:t>
      </w:r>
      <w:r w:rsidRPr="002E6820">
        <w:rPr>
          <w:color w:val="000000"/>
          <w:sz w:val="24"/>
          <w:szCs w:val="24"/>
        </w:rPr>
        <w:t>и</w:t>
      </w:r>
      <w:r w:rsidRPr="002E6820">
        <w:rPr>
          <w:color w:val="000000"/>
          <w:sz w:val="24"/>
          <w:szCs w:val="24"/>
        </w:rPr>
        <w:t>пального образования «</w:t>
      </w:r>
      <w:proofErr w:type="spellStart"/>
      <w:r w:rsidRPr="002E6820">
        <w:rPr>
          <w:color w:val="000000"/>
          <w:sz w:val="24"/>
          <w:szCs w:val="24"/>
        </w:rPr>
        <w:t>Новокусковское</w:t>
      </w:r>
      <w:proofErr w:type="spellEnd"/>
      <w:r w:rsidRPr="002E6820">
        <w:rPr>
          <w:color w:val="000000"/>
          <w:sz w:val="24"/>
          <w:szCs w:val="24"/>
        </w:rPr>
        <w:t xml:space="preserve"> сельское поселение», заслушав предложения Главы Новокусковского сельского поселения,</w:t>
      </w:r>
    </w:p>
    <w:p w:rsidR="0060325E" w:rsidRPr="002E6820" w:rsidRDefault="0060325E" w:rsidP="006032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 </w:t>
      </w:r>
    </w:p>
    <w:p w:rsidR="0060325E" w:rsidRPr="002E6820" w:rsidRDefault="0060325E" w:rsidP="0060325E">
      <w:pPr>
        <w:ind w:left="360"/>
        <w:jc w:val="both"/>
        <w:rPr>
          <w:b/>
          <w:sz w:val="24"/>
          <w:szCs w:val="24"/>
        </w:rPr>
      </w:pPr>
      <w:r w:rsidRPr="002E6820">
        <w:rPr>
          <w:b/>
          <w:sz w:val="24"/>
          <w:szCs w:val="24"/>
        </w:rPr>
        <w:t>СОВЕТ НОВОКУСКОВСКОГО СЕЛЬСКОГО ПОСЕЛЕНИЯ РЕШИЛ:</w:t>
      </w:r>
    </w:p>
    <w:p w:rsidR="0060325E" w:rsidRPr="002E6820" w:rsidRDefault="0060325E" w:rsidP="006032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325E" w:rsidRDefault="0060325E" w:rsidP="0060325E">
      <w:pPr>
        <w:ind w:firstLine="708"/>
        <w:jc w:val="both"/>
        <w:rPr>
          <w:sz w:val="24"/>
          <w:szCs w:val="24"/>
        </w:rPr>
      </w:pPr>
      <w:r w:rsidRPr="002E6820">
        <w:rPr>
          <w:sz w:val="24"/>
          <w:szCs w:val="24"/>
        </w:rPr>
        <w:t>1. Внести в Правила землепользования и застройки муниципального образования «</w:t>
      </w:r>
      <w:proofErr w:type="spellStart"/>
      <w:r w:rsidRPr="002E6820">
        <w:rPr>
          <w:sz w:val="24"/>
          <w:szCs w:val="24"/>
        </w:rPr>
        <w:t>Нов</w:t>
      </w:r>
      <w:r w:rsidRPr="002E6820">
        <w:rPr>
          <w:sz w:val="24"/>
          <w:szCs w:val="24"/>
        </w:rPr>
        <w:t>о</w:t>
      </w:r>
      <w:r w:rsidRPr="002E6820">
        <w:rPr>
          <w:sz w:val="24"/>
          <w:szCs w:val="24"/>
        </w:rPr>
        <w:t>кусковское</w:t>
      </w:r>
      <w:proofErr w:type="spellEnd"/>
      <w:r w:rsidRPr="002E6820">
        <w:rPr>
          <w:sz w:val="24"/>
          <w:szCs w:val="24"/>
        </w:rPr>
        <w:t xml:space="preserve"> сельское поселение» </w:t>
      </w:r>
      <w:proofErr w:type="spellStart"/>
      <w:r w:rsidRPr="002E6820">
        <w:rPr>
          <w:sz w:val="24"/>
          <w:szCs w:val="24"/>
        </w:rPr>
        <w:t>Асиновского</w:t>
      </w:r>
      <w:proofErr w:type="spellEnd"/>
      <w:r w:rsidRPr="002E6820">
        <w:rPr>
          <w:sz w:val="24"/>
          <w:szCs w:val="24"/>
        </w:rPr>
        <w:t xml:space="preserve"> района Томской области, утвержденные решением Совета Новокусковского сельского посел</w:t>
      </w:r>
      <w:r w:rsidRPr="002E6820">
        <w:rPr>
          <w:sz w:val="24"/>
          <w:szCs w:val="24"/>
        </w:rPr>
        <w:t>е</w:t>
      </w:r>
      <w:r w:rsidRPr="002E6820">
        <w:rPr>
          <w:sz w:val="24"/>
          <w:szCs w:val="24"/>
        </w:rPr>
        <w:t>ния от 27.05.2014 № 102, следующие изменения:</w:t>
      </w:r>
    </w:p>
    <w:p w:rsidR="0060325E" w:rsidRDefault="0060325E" w:rsidP="006032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F7607B">
        <w:t xml:space="preserve"> </w:t>
      </w:r>
      <w:r w:rsidRPr="00F7607B">
        <w:rPr>
          <w:sz w:val="24"/>
          <w:szCs w:val="24"/>
        </w:rPr>
        <w:t xml:space="preserve">в разделе </w:t>
      </w:r>
      <w:r>
        <w:rPr>
          <w:sz w:val="24"/>
          <w:szCs w:val="24"/>
        </w:rPr>
        <w:t>«</w:t>
      </w:r>
      <w:r w:rsidRPr="00F7607B">
        <w:rPr>
          <w:sz w:val="24"/>
          <w:szCs w:val="24"/>
        </w:rPr>
        <w:t>Ж</w:t>
      </w:r>
      <w:proofErr w:type="gramStart"/>
      <w:r w:rsidRPr="00F7607B">
        <w:rPr>
          <w:sz w:val="24"/>
          <w:szCs w:val="24"/>
        </w:rPr>
        <w:t>1</w:t>
      </w:r>
      <w:proofErr w:type="gramEnd"/>
      <w:r w:rsidRPr="00F7607B">
        <w:rPr>
          <w:sz w:val="24"/>
          <w:szCs w:val="24"/>
        </w:rPr>
        <w:t xml:space="preserve"> – Зона застройки индивидуальными жилыми домами</w:t>
      </w:r>
      <w:r>
        <w:rPr>
          <w:sz w:val="24"/>
          <w:szCs w:val="24"/>
        </w:rPr>
        <w:t>»</w:t>
      </w:r>
      <w:r w:rsidRPr="00F7607B">
        <w:rPr>
          <w:sz w:val="24"/>
          <w:szCs w:val="24"/>
        </w:rPr>
        <w:t xml:space="preserve"> статьи 8.3 д</w:t>
      </w:r>
      <w:r w:rsidRPr="00F7607B">
        <w:rPr>
          <w:sz w:val="24"/>
          <w:szCs w:val="24"/>
        </w:rPr>
        <w:t>о</w:t>
      </w:r>
      <w:r w:rsidRPr="00F7607B">
        <w:rPr>
          <w:sz w:val="24"/>
          <w:szCs w:val="24"/>
        </w:rPr>
        <w:t>полнить</w:t>
      </w:r>
      <w:r>
        <w:rPr>
          <w:sz w:val="24"/>
          <w:szCs w:val="24"/>
        </w:rPr>
        <w:t>:</w:t>
      </w:r>
    </w:p>
    <w:p w:rsidR="0060325E" w:rsidRDefault="0060325E" w:rsidP="006032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F7607B">
        <w:rPr>
          <w:sz w:val="24"/>
          <w:szCs w:val="24"/>
        </w:rPr>
        <w:t xml:space="preserve"> вторую строку первого столбца таблицы «Перечень видов разрешенного использов</w:t>
      </w:r>
      <w:r w:rsidRPr="00F7607B">
        <w:rPr>
          <w:sz w:val="24"/>
          <w:szCs w:val="24"/>
        </w:rPr>
        <w:t>а</w:t>
      </w:r>
      <w:r w:rsidRPr="00F7607B">
        <w:rPr>
          <w:sz w:val="24"/>
          <w:szCs w:val="24"/>
        </w:rPr>
        <w:t>ния земельных участков и объектов капитального строительства в зоне Ж</w:t>
      </w:r>
      <w:proofErr w:type="gramStart"/>
      <w:r w:rsidRPr="00F7607B">
        <w:rPr>
          <w:sz w:val="24"/>
          <w:szCs w:val="24"/>
        </w:rPr>
        <w:t>1</w:t>
      </w:r>
      <w:proofErr w:type="gramEnd"/>
      <w:r w:rsidRPr="00F7607B">
        <w:rPr>
          <w:sz w:val="24"/>
          <w:szCs w:val="24"/>
        </w:rPr>
        <w:t>» четвертым абзацем следующего содержания «ведени</w:t>
      </w:r>
      <w:r>
        <w:rPr>
          <w:sz w:val="24"/>
          <w:szCs w:val="24"/>
        </w:rPr>
        <w:t>е личного подсобного хозяйства»;</w:t>
      </w:r>
    </w:p>
    <w:p w:rsidR="0060325E" w:rsidRPr="00591138" w:rsidRDefault="0060325E" w:rsidP="006032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591138">
        <w:rPr>
          <w:sz w:val="24"/>
          <w:szCs w:val="24"/>
        </w:rPr>
        <w:t>четвертую строку таблицы «Перечень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591138">
        <w:rPr>
          <w:sz w:val="24"/>
          <w:szCs w:val="24"/>
        </w:rPr>
        <w:t>1</w:t>
      </w:r>
      <w:proofErr w:type="gramEnd"/>
      <w:r w:rsidRPr="00591138">
        <w:rPr>
          <w:sz w:val="24"/>
          <w:szCs w:val="24"/>
        </w:rPr>
        <w:t>» тринадцатым абзацем следующего содержания «гаражи для хранения индивидуальны</w:t>
      </w:r>
      <w:r>
        <w:rPr>
          <w:sz w:val="24"/>
          <w:szCs w:val="24"/>
        </w:rPr>
        <w:t>х легковых автомобилей.»;</w:t>
      </w:r>
    </w:p>
    <w:p w:rsidR="0060325E" w:rsidRPr="002E6820" w:rsidRDefault="0060325E" w:rsidP="006032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E6820">
        <w:rPr>
          <w:sz w:val="24"/>
          <w:szCs w:val="24"/>
        </w:rPr>
        <w:t>) статью 9.1 изложить в следующей редакции:</w:t>
      </w:r>
    </w:p>
    <w:p w:rsidR="0060325E" w:rsidRPr="00FB243E" w:rsidRDefault="0060325E" w:rsidP="0060325E">
      <w:pPr>
        <w:pStyle w:val="2"/>
        <w:rPr>
          <w:sz w:val="24"/>
          <w:szCs w:val="24"/>
        </w:rPr>
      </w:pPr>
      <w:r w:rsidRPr="00FB243E">
        <w:rPr>
          <w:sz w:val="24"/>
          <w:szCs w:val="24"/>
        </w:rPr>
        <w:t>«</w:t>
      </w:r>
      <w:bookmarkStart w:id="0" w:name="_Toc371683945"/>
      <w:r w:rsidRPr="00FB243E">
        <w:rPr>
          <w:sz w:val="24"/>
          <w:szCs w:val="24"/>
        </w:rPr>
        <w:t xml:space="preserve">Статья 9.1  Дополнительные градостроительные регламенты в границах  </w:t>
      </w:r>
    </w:p>
    <w:p w:rsidR="0060325E" w:rsidRPr="00FB243E" w:rsidRDefault="0060325E" w:rsidP="0060325E">
      <w:pPr>
        <w:pStyle w:val="2"/>
        <w:rPr>
          <w:sz w:val="24"/>
          <w:szCs w:val="24"/>
        </w:rPr>
      </w:pPr>
      <w:proofErr w:type="spellStart"/>
      <w:r w:rsidRPr="00FB243E">
        <w:rPr>
          <w:sz w:val="24"/>
          <w:szCs w:val="24"/>
        </w:rPr>
        <w:t>водоо</w:t>
      </w:r>
      <w:r w:rsidRPr="00FB243E">
        <w:rPr>
          <w:sz w:val="24"/>
          <w:szCs w:val="24"/>
        </w:rPr>
        <w:t>х</w:t>
      </w:r>
      <w:r w:rsidRPr="00FB243E">
        <w:rPr>
          <w:sz w:val="24"/>
          <w:szCs w:val="24"/>
        </w:rPr>
        <w:t>ранных</w:t>
      </w:r>
      <w:proofErr w:type="spellEnd"/>
      <w:r w:rsidRPr="00FB243E">
        <w:rPr>
          <w:sz w:val="24"/>
          <w:szCs w:val="24"/>
        </w:rPr>
        <w:t xml:space="preserve"> зон</w:t>
      </w:r>
      <w:bookmarkEnd w:id="0"/>
      <w:r w:rsidRPr="00FB243E">
        <w:rPr>
          <w:sz w:val="24"/>
          <w:szCs w:val="24"/>
        </w:rPr>
        <w:t xml:space="preserve"> 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Границы и режимы использования </w:t>
      </w:r>
      <w:proofErr w:type="spellStart"/>
      <w:r w:rsidRPr="002E6820">
        <w:rPr>
          <w:sz w:val="24"/>
          <w:szCs w:val="24"/>
        </w:rPr>
        <w:t>водоохранных</w:t>
      </w:r>
      <w:proofErr w:type="spellEnd"/>
      <w:r w:rsidRPr="002E6820">
        <w:rPr>
          <w:sz w:val="24"/>
          <w:szCs w:val="24"/>
        </w:rPr>
        <w:t xml:space="preserve"> зон установлены Водным кодексом Ро</w:t>
      </w:r>
      <w:r w:rsidRPr="002E6820">
        <w:rPr>
          <w:sz w:val="24"/>
          <w:szCs w:val="24"/>
        </w:rPr>
        <w:t>с</w:t>
      </w:r>
      <w:r w:rsidRPr="002E6820">
        <w:rPr>
          <w:sz w:val="24"/>
          <w:szCs w:val="24"/>
        </w:rPr>
        <w:t>сийской Федерации.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Ширина </w:t>
      </w:r>
      <w:proofErr w:type="spellStart"/>
      <w:r w:rsidRPr="002E6820">
        <w:rPr>
          <w:sz w:val="24"/>
          <w:szCs w:val="24"/>
        </w:rPr>
        <w:t>водоохранной</w:t>
      </w:r>
      <w:proofErr w:type="spellEnd"/>
      <w:r w:rsidRPr="002E6820">
        <w:rPr>
          <w:sz w:val="24"/>
          <w:szCs w:val="24"/>
        </w:rPr>
        <w:t xml:space="preserve"> зоны рек, ручьев устанавливается от их истока протяженностью: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1) до </w:t>
      </w:r>
      <w:smartTag w:uri="urn:schemas-microsoft-com:office:smarttags" w:element="metricconverter">
        <w:smartTagPr>
          <w:attr w:name="ProductID" w:val="10 км"/>
        </w:smartTagPr>
        <w:r w:rsidRPr="002E6820">
          <w:rPr>
            <w:sz w:val="24"/>
            <w:szCs w:val="24"/>
          </w:rPr>
          <w:t>10 км</w:t>
        </w:r>
      </w:smartTag>
      <w:r w:rsidRPr="002E6820">
        <w:rPr>
          <w:sz w:val="24"/>
          <w:szCs w:val="24"/>
        </w:rPr>
        <w:t xml:space="preserve"> – в размере </w:t>
      </w:r>
      <w:smartTag w:uri="urn:schemas-microsoft-com:office:smarttags" w:element="metricconverter">
        <w:smartTagPr>
          <w:attr w:name="ProductID" w:val="50 м"/>
        </w:smartTagPr>
        <w:r w:rsidRPr="002E6820">
          <w:rPr>
            <w:sz w:val="24"/>
            <w:szCs w:val="24"/>
          </w:rPr>
          <w:t>50 м</w:t>
        </w:r>
      </w:smartTag>
      <w:r w:rsidRPr="002E6820">
        <w:rPr>
          <w:sz w:val="24"/>
          <w:szCs w:val="24"/>
        </w:rPr>
        <w:t>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2) от 10 до </w:t>
      </w:r>
      <w:smartTag w:uri="urn:schemas-microsoft-com:office:smarttags" w:element="metricconverter">
        <w:smartTagPr>
          <w:attr w:name="ProductID" w:val="50 км"/>
        </w:smartTagPr>
        <w:r w:rsidRPr="002E6820">
          <w:rPr>
            <w:sz w:val="24"/>
            <w:szCs w:val="24"/>
          </w:rPr>
          <w:t>50 км</w:t>
        </w:r>
      </w:smartTag>
      <w:r w:rsidRPr="002E6820">
        <w:rPr>
          <w:sz w:val="24"/>
          <w:szCs w:val="24"/>
        </w:rPr>
        <w:t xml:space="preserve"> – в размере </w:t>
      </w:r>
      <w:smartTag w:uri="urn:schemas-microsoft-com:office:smarttags" w:element="metricconverter">
        <w:smartTagPr>
          <w:attr w:name="ProductID" w:val="100 м"/>
        </w:smartTagPr>
        <w:r w:rsidRPr="002E6820">
          <w:rPr>
            <w:sz w:val="24"/>
            <w:szCs w:val="24"/>
          </w:rPr>
          <w:t>100 м</w:t>
        </w:r>
      </w:smartTag>
      <w:r w:rsidRPr="002E6820">
        <w:rPr>
          <w:sz w:val="24"/>
          <w:szCs w:val="24"/>
        </w:rPr>
        <w:t>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3) от </w:t>
      </w:r>
      <w:smartTag w:uri="urn:schemas-microsoft-com:office:smarttags" w:element="metricconverter">
        <w:smartTagPr>
          <w:attr w:name="ProductID" w:val="50 км"/>
        </w:smartTagPr>
        <w:r w:rsidRPr="002E6820">
          <w:rPr>
            <w:sz w:val="24"/>
            <w:szCs w:val="24"/>
          </w:rPr>
          <w:t>50 км</w:t>
        </w:r>
      </w:smartTag>
      <w:r w:rsidRPr="002E6820">
        <w:rPr>
          <w:sz w:val="24"/>
          <w:szCs w:val="24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"/>
        </w:smartTagPr>
        <w:r w:rsidRPr="002E6820">
          <w:rPr>
            <w:sz w:val="24"/>
            <w:szCs w:val="24"/>
          </w:rPr>
          <w:t>200 м</w:t>
        </w:r>
      </w:smartTag>
      <w:r w:rsidRPr="002E6820">
        <w:rPr>
          <w:sz w:val="24"/>
          <w:szCs w:val="24"/>
        </w:rPr>
        <w:t>.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Для реки, ручья протяженностью менее </w:t>
      </w:r>
      <w:smartTag w:uri="urn:schemas-microsoft-com:office:smarttags" w:element="metricconverter">
        <w:smartTagPr>
          <w:attr w:name="ProductID" w:val="10 км"/>
        </w:smartTagPr>
        <w:r w:rsidRPr="002E6820">
          <w:rPr>
            <w:sz w:val="24"/>
            <w:szCs w:val="24"/>
          </w:rPr>
          <w:t>10 км</w:t>
        </w:r>
      </w:smartTag>
      <w:r w:rsidRPr="002E6820">
        <w:rPr>
          <w:sz w:val="24"/>
          <w:szCs w:val="24"/>
        </w:rPr>
        <w:t xml:space="preserve"> от истока до устья </w:t>
      </w:r>
      <w:proofErr w:type="spellStart"/>
      <w:r w:rsidRPr="002E6820">
        <w:rPr>
          <w:sz w:val="24"/>
          <w:szCs w:val="24"/>
        </w:rPr>
        <w:t>водоохранная</w:t>
      </w:r>
      <w:proofErr w:type="spellEnd"/>
      <w:r w:rsidRPr="002E6820">
        <w:rPr>
          <w:sz w:val="24"/>
          <w:szCs w:val="24"/>
        </w:rPr>
        <w:t xml:space="preserve"> зона со</w:t>
      </w:r>
      <w:r w:rsidRPr="002E6820">
        <w:rPr>
          <w:sz w:val="24"/>
          <w:szCs w:val="24"/>
        </w:rPr>
        <w:t>в</w:t>
      </w:r>
      <w:r w:rsidRPr="002E6820">
        <w:rPr>
          <w:sz w:val="24"/>
          <w:szCs w:val="24"/>
        </w:rPr>
        <w:t xml:space="preserve">падает с прибрежной защитной полосой. 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В границах </w:t>
      </w:r>
      <w:proofErr w:type="spellStart"/>
      <w:r w:rsidRPr="002E6820">
        <w:rPr>
          <w:sz w:val="24"/>
          <w:szCs w:val="24"/>
        </w:rPr>
        <w:t>водоохранных</w:t>
      </w:r>
      <w:proofErr w:type="spellEnd"/>
      <w:r w:rsidRPr="002E6820">
        <w:rPr>
          <w:sz w:val="24"/>
          <w:szCs w:val="24"/>
        </w:rPr>
        <w:t xml:space="preserve"> зон запрещаются: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>1) использование сточных вод в целях регулирования плодородия почв;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2E6820">
        <w:rPr>
          <w:sz w:val="24"/>
          <w:szCs w:val="24"/>
        </w:rPr>
        <w:t>о</w:t>
      </w:r>
      <w:r w:rsidRPr="002E6820">
        <w:rPr>
          <w:sz w:val="24"/>
          <w:szCs w:val="24"/>
        </w:rPr>
        <w:t>требления, химических, взрывчатых, токсичных, отравляющих и ядовитых веществ, пунктов захоронения радиоактивных отх</w:t>
      </w:r>
      <w:r w:rsidRPr="002E6820">
        <w:rPr>
          <w:sz w:val="24"/>
          <w:szCs w:val="24"/>
        </w:rPr>
        <w:t>о</w:t>
      </w:r>
      <w:r w:rsidRPr="002E6820">
        <w:rPr>
          <w:sz w:val="24"/>
          <w:szCs w:val="24"/>
        </w:rPr>
        <w:t>дов;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>3) осуществление авиационных мер по борьбе с вредными организмами;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</w:t>
      </w:r>
      <w:r w:rsidRPr="002E6820">
        <w:rPr>
          <w:sz w:val="24"/>
          <w:szCs w:val="24"/>
        </w:rPr>
        <w:t>о</w:t>
      </w:r>
      <w:r w:rsidRPr="002E6820">
        <w:rPr>
          <w:sz w:val="24"/>
          <w:szCs w:val="24"/>
        </w:rPr>
        <w:t>крытие;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lastRenderedPageBreak/>
        <w:t>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</w:t>
      </w:r>
      <w:r w:rsidRPr="002E6820">
        <w:rPr>
          <w:sz w:val="24"/>
          <w:szCs w:val="24"/>
        </w:rPr>
        <w:t>й</w:t>
      </w:r>
      <w:r w:rsidRPr="002E6820">
        <w:rPr>
          <w:sz w:val="24"/>
          <w:szCs w:val="24"/>
        </w:rPr>
        <w:t>ки транспортных средств;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2E6820">
        <w:rPr>
          <w:sz w:val="24"/>
          <w:szCs w:val="24"/>
        </w:rPr>
        <w:t>агрохимикатов</w:t>
      </w:r>
      <w:proofErr w:type="spellEnd"/>
      <w:r w:rsidRPr="002E6820">
        <w:rPr>
          <w:sz w:val="24"/>
          <w:szCs w:val="24"/>
        </w:rPr>
        <w:t xml:space="preserve">, применение пестицидов и </w:t>
      </w:r>
      <w:proofErr w:type="spellStart"/>
      <w:r w:rsidRPr="002E6820">
        <w:rPr>
          <w:sz w:val="24"/>
          <w:szCs w:val="24"/>
        </w:rPr>
        <w:t>агрохимик</w:t>
      </w:r>
      <w:r w:rsidRPr="002E6820">
        <w:rPr>
          <w:sz w:val="24"/>
          <w:szCs w:val="24"/>
        </w:rPr>
        <w:t>а</w:t>
      </w:r>
      <w:r w:rsidRPr="002E6820">
        <w:rPr>
          <w:sz w:val="24"/>
          <w:szCs w:val="24"/>
        </w:rPr>
        <w:t>тов</w:t>
      </w:r>
      <w:proofErr w:type="spellEnd"/>
      <w:r w:rsidRPr="002E6820">
        <w:rPr>
          <w:sz w:val="24"/>
          <w:szCs w:val="24"/>
        </w:rPr>
        <w:t>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>7) сброс сточных, в том числе дренажных, вод;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proofErr w:type="gramStart"/>
      <w:r w:rsidRPr="002E6820">
        <w:rPr>
          <w:sz w:val="24"/>
          <w:szCs w:val="24"/>
        </w:rPr>
        <w:t>8) разведка и добыча общераспространенных полезных ископаемых (за исключением сл</w:t>
      </w:r>
      <w:r w:rsidRPr="002E6820">
        <w:rPr>
          <w:sz w:val="24"/>
          <w:szCs w:val="24"/>
        </w:rPr>
        <w:t>у</w:t>
      </w:r>
      <w:r w:rsidRPr="002E6820">
        <w:rPr>
          <w:sz w:val="24"/>
          <w:szCs w:val="24"/>
        </w:rPr>
        <w:t>чаев, если разведка и добыча общераспространенных полезных ископаемых осуществляются польз</w:t>
      </w:r>
      <w:r w:rsidRPr="002E6820">
        <w:rPr>
          <w:sz w:val="24"/>
          <w:szCs w:val="24"/>
        </w:rPr>
        <w:t>о</w:t>
      </w:r>
      <w:r w:rsidRPr="002E6820">
        <w:rPr>
          <w:sz w:val="24"/>
          <w:szCs w:val="24"/>
        </w:rPr>
        <w:t>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</w:t>
      </w:r>
      <w:r w:rsidRPr="002E6820">
        <w:rPr>
          <w:sz w:val="24"/>
          <w:szCs w:val="24"/>
        </w:rPr>
        <w:t>о</w:t>
      </w:r>
      <w:r w:rsidRPr="002E6820">
        <w:rPr>
          <w:sz w:val="24"/>
          <w:szCs w:val="24"/>
        </w:rPr>
        <w:t xml:space="preserve">екта в соответствии со </w:t>
      </w:r>
      <w:hyperlink r:id="rId4" w:tooltip="Закон РФ от 21.02.1992 N 2395-1&#10;(ред. от 28.12.2013)&#10;&quot;О недрах&quot;&#10;(с изм. и доп., вступ. в силу с 01.07.2014)" w:history="1">
        <w:r w:rsidRPr="002E6820">
          <w:rPr>
            <w:sz w:val="24"/>
            <w:szCs w:val="24"/>
          </w:rPr>
          <w:t>статьей 19.1</w:t>
        </w:r>
      </w:hyperlink>
      <w:r w:rsidRPr="002E6820">
        <w:rPr>
          <w:sz w:val="24"/>
          <w:szCs w:val="24"/>
        </w:rPr>
        <w:t xml:space="preserve"> Закона Российской Федерации от</w:t>
      </w:r>
      <w:proofErr w:type="gramEnd"/>
      <w:r w:rsidRPr="002E6820">
        <w:rPr>
          <w:sz w:val="24"/>
          <w:szCs w:val="24"/>
        </w:rPr>
        <w:t xml:space="preserve"> 21 февраля 1992 года N 2395-1 «О недрах».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В границах </w:t>
      </w:r>
      <w:proofErr w:type="spellStart"/>
      <w:r w:rsidRPr="002E6820">
        <w:rPr>
          <w:sz w:val="24"/>
          <w:szCs w:val="24"/>
        </w:rPr>
        <w:t>водоохранных</w:t>
      </w:r>
      <w:proofErr w:type="spellEnd"/>
      <w:r w:rsidRPr="002E6820">
        <w:rPr>
          <w:sz w:val="24"/>
          <w:szCs w:val="24"/>
        </w:rPr>
        <w:t xml:space="preserve"> зон допускаются: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>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</w:t>
      </w:r>
      <w:r w:rsidRPr="002E6820">
        <w:rPr>
          <w:sz w:val="24"/>
          <w:szCs w:val="24"/>
        </w:rPr>
        <w:t>с</w:t>
      </w:r>
      <w:r w:rsidRPr="002E6820">
        <w:rPr>
          <w:sz w:val="24"/>
          <w:szCs w:val="24"/>
        </w:rPr>
        <w:t>печивающими охрану водных объектов от загрязнения, засорения, заиления  и истощения вод в соответствии с водным законодательством и зак</w:t>
      </w:r>
      <w:r w:rsidRPr="002E6820">
        <w:rPr>
          <w:sz w:val="24"/>
          <w:szCs w:val="24"/>
        </w:rPr>
        <w:t>о</w:t>
      </w:r>
      <w:r w:rsidRPr="002E6820">
        <w:rPr>
          <w:sz w:val="24"/>
          <w:szCs w:val="24"/>
        </w:rPr>
        <w:t>нодательством в области охраны окружающей среды. Под сооружениями, обеспечивающими охрану водных объектов от загрязнения, засор</w:t>
      </w:r>
      <w:r w:rsidRPr="002E6820">
        <w:rPr>
          <w:sz w:val="24"/>
          <w:szCs w:val="24"/>
        </w:rPr>
        <w:t>е</w:t>
      </w:r>
      <w:r w:rsidRPr="002E6820">
        <w:rPr>
          <w:sz w:val="24"/>
          <w:szCs w:val="24"/>
        </w:rPr>
        <w:t>ния, заиления  и истощения вод понимаются: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>1) централизованная система водоотведения, централизованные ливневые системы вод</w:t>
      </w:r>
      <w:r w:rsidRPr="002E6820">
        <w:rPr>
          <w:sz w:val="24"/>
          <w:szCs w:val="24"/>
        </w:rPr>
        <w:t>о</w:t>
      </w:r>
      <w:r w:rsidRPr="002E6820">
        <w:rPr>
          <w:sz w:val="24"/>
          <w:szCs w:val="24"/>
        </w:rPr>
        <w:t>отведения;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>2) сооружения и системы для отведения (сброса) сточных вод в централизованные сист</w:t>
      </w:r>
      <w:r w:rsidRPr="002E6820">
        <w:rPr>
          <w:sz w:val="24"/>
          <w:szCs w:val="24"/>
        </w:rPr>
        <w:t>е</w:t>
      </w:r>
      <w:r w:rsidRPr="002E6820">
        <w:rPr>
          <w:sz w:val="24"/>
          <w:szCs w:val="24"/>
        </w:rPr>
        <w:t>мы водоотведения;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>3) локальные очистные сооружения для очистки сточных вод, обеспечивающие их очис</w:t>
      </w:r>
      <w:r w:rsidRPr="002E6820">
        <w:rPr>
          <w:sz w:val="24"/>
          <w:szCs w:val="24"/>
        </w:rPr>
        <w:t>т</w:t>
      </w:r>
      <w:r w:rsidRPr="002E6820">
        <w:rPr>
          <w:sz w:val="24"/>
          <w:szCs w:val="24"/>
        </w:rPr>
        <w:t>ку  исходя из нормативов, установленных в соответствии с требованиями законодательства в о</w:t>
      </w:r>
      <w:r w:rsidRPr="002E6820">
        <w:rPr>
          <w:sz w:val="24"/>
          <w:szCs w:val="24"/>
        </w:rPr>
        <w:t>б</w:t>
      </w:r>
      <w:r w:rsidRPr="002E6820">
        <w:rPr>
          <w:sz w:val="24"/>
          <w:szCs w:val="24"/>
        </w:rPr>
        <w:t>ласти охраны окружающей среды;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4) сооружения для сбора отходов производства и потребления, а также сооружения и системы для водоотведения сточных вод в приемники, изготовленные из </w:t>
      </w:r>
      <w:proofErr w:type="spellStart"/>
      <w:r w:rsidRPr="002E6820">
        <w:rPr>
          <w:sz w:val="24"/>
          <w:szCs w:val="24"/>
        </w:rPr>
        <w:t>водонипроницаемых</w:t>
      </w:r>
      <w:proofErr w:type="spellEnd"/>
      <w:r w:rsidRPr="002E6820">
        <w:rPr>
          <w:sz w:val="24"/>
          <w:szCs w:val="24"/>
        </w:rPr>
        <w:t xml:space="preserve"> м</w:t>
      </w:r>
      <w:r w:rsidRPr="002E6820">
        <w:rPr>
          <w:sz w:val="24"/>
          <w:szCs w:val="24"/>
        </w:rPr>
        <w:t>а</w:t>
      </w:r>
      <w:r w:rsidRPr="002E6820">
        <w:rPr>
          <w:sz w:val="24"/>
          <w:szCs w:val="24"/>
        </w:rPr>
        <w:t>териалов.</w:t>
      </w:r>
    </w:p>
    <w:p w:rsidR="0060325E" w:rsidRPr="002E6820" w:rsidRDefault="0060325E" w:rsidP="0060325E">
      <w:pPr>
        <w:ind w:firstLine="567"/>
        <w:jc w:val="both"/>
        <w:rPr>
          <w:sz w:val="24"/>
          <w:szCs w:val="24"/>
        </w:rPr>
      </w:pPr>
      <w:proofErr w:type="gramStart"/>
      <w:r w:rsidRPr="002E6820">
        <w:rPr>
          <w:sz w:val="24"/>
          <w:szCs w:val="24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2E6820">
        <w:rPr>
          <w:sz w:val="24"/>
          <w:szCs w:val="24"/>
        </w:rPr>
        <w:t>водоохранных</w:t>
      </w:r>
      <w:proofErr w:type="spellEnd"/>
      <w:r w:rsidRPr="002E6820">
        <w:rPr>
          <w:sz w:val="24"/>
          <w:szCs w:val="24"/>
        </w:rPr>
        <w:t xml:space="preserve"> зон и не оборудованных соор</w:t>
      </w:r>
      <w:r w:rsidRPr="002E6820">
        <w:rPr>
          <w:sz w:val="24"/>
          <w:szCs w:val="24"/>
        </w:rPr>
        <w:t>у</w:t>
      </w:r>
      <w:r w:rsidRPr="002E6820">
        <w:rPr>
          <w:sz w:val="24"/>
          <w:szCs w:val="24"/>
        </w:rPr>
        <w:t>жениями для очистки сточных вод, до момента их оборудования или подключения к системами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</w:t>
      </w:r>
      <w:r w:rsidRPr="002E6820">
        <w:rPr>
          <w:sz w:val="24"/>
          <w:szCs w:val="24"/>
        </w:rPr>
        <w:t>р</w:t>
      </w:r>
      <w:r w:rsidRPr="002E6820">
        <w:rPr>
          <w:sz w:val="24"/>
          <w:szCs w:val="24"/>
        </w:rPr>
        <w:t>ганизмов в окружающую среду.».</w:t>
      </w:r>
      <w:proofErr w:type="gramEnd"/>
    </w:p>
    <w:p w:rsidR="0060325E" w:rsidRPr="00FB243E" w:rsidRDefault="0060325E" w:rsidP="0060325E">
      <w:pPr>
        <w:ind w:firstLine="567"/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2. </w:t>
      </w:r>
      <w:r w:rsidRPr="002E6820">
        <w:rPr>
          <w:bCs/>
          <w:sz w:val="24"/>
          <w:szCs w:val="24"/>
        </w:rPr>
        <w:t xml:space="preserve">Настоящее решение подлежит официальному опубликованию в </w:t>
      </w:r>
      <w:r w:rsidRPr="002E6820">
        <w:rPr>
          <w:sz w:val="24"/>
          <w:szCs w:val="24"/>
        </w:rPr>
        <w:t xml:space="preserve">«Информационном бюллетене» </w:t>
      </w:r>
      <w:r w:rsidRPr="002E6820">
        <w:rPr>
          <w:bCs/>
          <w:sz w:val="24"/>
          <w:szCs w:val="24"/>
        </w:rPr>
        <w:t xml:space="preserve">и размещению на официальном сайте Новокусковского сельского поселения </w:t>
      </w:r>
      <w:r w:rsidRPr="002E6820">
        <w:rPr>
          <w:sz w:val="24"/>
          <w:szCs w:val="24"/>
        </w:rPr>
        <w:t>в и</w:t>
      </w:r>
      <w:r w:rsidRPr="002E6820">
        <w:rPr>
          <w:sz w:val="24"/>
          <w:szCs w:val="24"/>
        </w:rPr>
        <w:t>н</w:t>
      </w:r>
      <w:r w:rsidRPr="002E6820">
        <w:rPr>
          <w:sz w:val="24"/>
          <w:szCs w:val="24"/>
        </w:rPr>
        <w:t>формационно-телекоммуникационной сети «Интернет» (</w:t>
      </w:r>
      <w:hyperlink r:id="rId5" w:history="1">
        <w:r w:rsidRPr="00FB243E">
          <w:rPr>
            <w:rStyle w:val="a3"/>
            <w:sz w:val="24"/>
            <w:szCs w:val="24"/>
          </w:rPr>
          <w:t>www.nkselp.asino.ru</w:t>
        </w:r>
      </w:hyperlink>
      <w:r w:rsidRPr="00FB243E">
        <w:rPr>
          <w:sz w:val="24"/>
          <w:szCs w:val="24"/>
        </w:rPr>
        <w:t>).</w:t>
      </w:r>
    </w:p>
    <w:p w:rsidR="0060325E" w:rsidRPr="002E6820" w:rsidRDefault="0060325E" w:rsidP="0060325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6820">
        <w:rPr>
          <w:bCs/>
          <w:sz w:val="24"/>
          <w:szCs w:val="24"/>
        </w:rPr>
        <w:t xml:space="preserve">3. Настоящее решение вступает в силу </w:t>
      </w:r>
      <w:proofErr w:type="gramStart"/>
      <w:r w:rsidRPr="002E6820">
        <w:rPr>
          <w:bCs/>
          <w:sz w:val="24"/>
          <w:szCs w:val="24"/>
        </w:rPr>
        <w:t>с</w:t>
      </w:r>
      <w:proofErr w:type="gramEnd"/>
      <w:r w:rsidRPr="002E6820">
        <w:rPr>
          <w:bCs/>
          <w:sz w:val="24"/>
          <w:szCs w:val="24"/>
        </w:rPr>
        <w:t xml:space="preserve"> даты его официального опубликов</w:t>
      </w:r>
      <w:r w:rsidRPr="002E6820">
        <w:rPr>
          <w:bCs/>
          <w:sz w:val="24"/>
          <w:szCs w:val="24"/>
        </w:rPr>
        <w:t>а</w:t>
      </w:r>
      <w:r w:rsidRPr="002E6820">
        <w:rPr>
          <w:bCs/>
          <w:sz w:val="24"/>
          <w:szCs w:val="24"/>
        </w:rPr>
        <w:t>ния.</w:t>
      </w:r>
    </w:p>
    <w:p w:rsidR="0060325E" w:rsidRPr="002E6820" w:rsidRDefault="0060325E" w:rsidP="0060325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6820">
        <w:rPr>
          <w:bCs/>
          <w:sz w:val="24"/>
          <w:szCs w:val="24"/>
        </w:rPr>
        <w:t>4. Контроль исполнения настоящего решения возложить на социально-экономический к</w:t>
      </w:r>
      <w:r w:rsidRPr="002E6820">
        <w:rPr>
          <w:bCs/>
          <w:sz w:val="24"/>
          <w:szCs w:val="24"/>
        </w:rPr>
        <w:t>о</w:t>
      </w:r>
      <w:r w:rsidRPr="002E6820">
        <w:rPr>
          <w:bCs/>
          <w:sz w:val="24"/>
          <w:szCs w:val="24"/>
        </w:rPr>
        <w:t>митет Совета Новокусковского сельского поселения.</w:t>
      </w:r>
    </w:p>
    <w:p w:rsidR="0060325E" w:rsidRPr="002E6820" w:rsidRDefault="0060325E" w:rsidP="006032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325E" w:rsidRPr="002E6820" w:rsidRDefault="0060325E" w:rsidP="006032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325E" w:rsidRPr="002E6820" w:rsidRDefault="0060325E" w:rsidP="006032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325E" w:rsidRPr="002E6820" w:rsidRDefault="0060325E" w:rsidP="0060325E">
      <w:pPr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      Глава сельского поселения                                                                             А.В. Карпенко</w:t>
      </w:r>
    </w:p>
    <w:p w:rsidR="0060325E" w:rsidRPr="002E6820" w:rsidRDefault="0060325E" w:rsidP="0060325E">
      <w:pPr>
        <w:ind w:left="360"/>
        <w:jc w:val="both"/>
        <w:rPr>
          <w:sz w:val="24"/>
          <w:szCs w:val="24"/>
        </w:rPr>
      </w:pPr>
    </w:p>
    <w:p w:rsidR="0060325E" w:rsidRPr="002E6820" w:rsidRDefault="0060325E" w:rsidP="0060325E">
      <w:pPr>
        <w:jc w:val="both"/>
        <w:rPr>
          <w:sz w:val="24"/>
          <w:szCs w:val="24"/>
        </w:rPr>
      </w:pPr>
      <w:r w:rsidRPr="002E6820">
        <w:rPr>
          <w:sz w:val="24"/>
          <w:szCs w:val="24"/>
        </w:rPr>
        <w:t xml:space="preserve">      Председатель Совета                                                                                      Л.И. </w:t>
      </w:r>
      <w:proofErr w:type="spellStart"/>
      <w:r w:rsidRPr="002E6820">
        <w:rPr>
          <w:sz w:val="24"/>
          <w:szCs w:val="24"/>
        </w:rPr>
        <w:t>Жевлакова</w:t>
      </w:r>
      <w:proofErr w:type="spellEnd"/>
    </w:p>
    <w:p w:rsidR="0060325E" w:rsidRPr="002E6820" w:rsidRDefault="0060325E" w:rsidP="0060325E">
      <w:pPr>
        <w:autoSpaceDE w:val="0"/>
        <w:autoSpaceDN w:val="0"/>
        <w:adjustRightInd w:val="0"/>
        <w:ind w:left="734"/>
        <w:jc w:val="right"/>
        <w:rPr>
          <w:bCs/>
          <w:sz w:val="24"/>
          <w:szCs w:val="24"/>
        </w:rPr>
      </w:pPr>
    </w:p>
    <w:p w:rsidR="0060325E" w:rsidRPr="002E6820" w:rsidRDefault="0060325E" w:rsidP="0060325E">
      <w:pPr>
        <w:autoSpaceDE w:val="0"/>
        <w:autoSpaceDN w:val="0"/>
        <w:adjustRightInd w:val="0"/>
        <w:ind w:left="734"/>
        <w:jc w:val="right"/>
        <w:rPr>
          <w:bCs/>
          <w:sz w:val="24"/>
          <w:szCs w:val="24"/>
        </w:rPr>
      </w:pPr>
    </w:p>
    <w:p w:rsidR="0060325E" w:rsidRPr="002E6820" w:rsidRDefault="0060325E" w:rsidP="0060325E">
      <w:pPr>
        <w:autoSpaceDE w:val="0"/>
        <w:autoSpaceDN w:val="0"/>
        <w:adjustRightInd w:val="0"/>
        <w:ind w:left="734"/>
        <w:jc w:val="right"/>
        <w:rPr>
          <w:bCs/>
          <w:sz w:val="24"/>
          <w:szCs w:val="24"/>
        </w:rPr>
      </w:pPr>
    </w:p>
    <w:p w:rsidR="0060325E" w:rsidRPr="002E6820" w:rsidRDefault="0060325E" w:rsidP="0060325E">
      <w:pPr>
        <w:autoSpaceDE w:val="0"/>
        <w:autoSpaceDN w:val="0"/>
        <w:adjustRightInd w:val="0"/>
        <w:ind w:left="734"/>
        <w:jc w:val="right"/>
        <w:rPr>
          <w:bCs/>
          <w:sz w:val="24"/>
          <w:szCs w:val="24"/>
        </w:rPr>
      </w:pPr>
    </w:p>
    <w:p w:rsidR="0060325E" w:rsidRPr="002E6820" w:rsidRDefault="0060325E" w:rsidP="0060325E">
      <w:pPr>
        <w:jc w:val="both"/>
        <w:rPr>
          <w:sz w:val="24"/>
          <w:szCs w:val="24"/>
        </w:rPr>
      </w:pPr>
    </w:p>
    <w:p w:rsidR="0045467C" w:rsidRDefault="0045467C"/>
    <w:sectPr w:rsidR="0045467C" w:rsidSect="006032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25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859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325E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82F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37F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25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25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603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hyperlink" Target="http://www.consultant.ru/document/cons_doc_LAW_157044/?dst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5254</Characters>
  <Application>Microsoft Office Word</Application>
  <DocSecurity>0</DocSecurity>
  <Lines>43</Lines>
  <Paragraphs>12</Paragraphs>
  <ScaleCrop>false</ScaleCrop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2015-03-26T07:12:00Z</dcterms:created>
  <dcterms:modified xsi:type="dcterms:W3CDTF">2015-03-26T07:13:00Z</dcterms:modified>
</cp:coreProperties>
</file>