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4B" w:rsidRDefault="00B7354B" w:rsidP="00B7354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7354B" w:rsidRPr="006F4CF0" w:rsidRDefault="00B7354B" w:rsidP="00B7354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7354B" w:rsidRPr="00DB584F" w:rsidRDefault="00B7354B" w:rsidP="00B7354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7354B" w:rsidRDefault="00B7354B" w:rsidP="00B7354B">
      <w:pPr>
        <w:spacing w:before="0" w:after="0"/>
        <w:rPr>
          <w:color w:val="000000"/>
        </w:rPr>
      </w:pPr>
    </w:p>
    <w:p w:rsidR="00B7354B" w:rsidRDefault="00B7354B" w:rsidP="00B7354B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7354B" w:rsidRPr="003B4841" w:rsidRDefault="00B7354B" w:rsidP="00B7354B">
      <w:pPr>
        <w:spacing w:before="0" w:after="0"/>
        <w:rPr>
          <w:bCs/>
          <w:color w:val="000000"/>
        </w:rPr>
      </w:pPr>
      <w:r>
        <w:rPr>
          <w:bCs/>
          <w:color w:val="000000"/>
        </w:rPr>
        <w:t>28.11.</w:t>
      </w:r>
      <w:r w:rsidRPr="003B4841">
        <w:rPr>
          <w:bCs/>
          <w:color w:val="000000"/>
        </w:rPr>
        <w:t xml:space="preserve">2013                                                                                                                   </w:t>
      </w:r>
      <w:r>
        <w:rPr>
          <w:bCs/>
          <w:color w:val="000000"/>
        </w:rPr>
        <w:t xml:space="preserve">  </w:t>
      </w:r>
      <w:r w:rsidRPr="003B4841">
        <w:rPr>
          <w:bCs/>
          <w:color w:val="000000"/>
        </w:rPr>
        <w:t xml:space="preserve">                 № </w:t>
      </w:r>
      <w:r>
        <w:rPr>
          <w:bCs/>
          <w:color w:val="000000"/>
        </w:rPr>
        <w:t>65</w:t>
      </w:r>
    </w:p>
    <w:p w:rsidR="00B7354B" w:rsidRPr="00034BD1" w:rsidRDefault="00B7354B" w:rsidP="00B7354B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B7354B" w:rsidRDefault="00B7354B" w:rsidP="00B7354B">
      <w:pPr>
        <w:ind w:left="360"/>
        <w:jc w:val="center"/>
        <w:rPr>
          <w:b/>
        </w:rPr>
      </w:pPr>
    </w:p>
    <w:p w:rsidR="00B7354B" w:rsidRDefault="00B7354B" w:rsidP="00B7354B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полномочий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B7354B" w:rsidRDefault="00B7354B" w:rsidP="00B7354B">
      <w:pPr>
        <w:spacing w:before="0" w:after="0"/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на 2014 год</w:t>
      </w:r>
    </w:p>
    <w:p w:rsidR="00B7354B" w:rsidRDefault="00B7354B" w:rsidP="00B7354B"/>
    <w:p w:rsidR="00B7354B" w:rsidRDefault="00B7354B" w:rsidP="00B7354B">
      <w:pPr>
        <w:spacing w:before="0" w:after="0"/>
        <w:ind w:firstLine="708"/>
        <w:jc w:val="both"/>
        <w:rPr>
          <w:color w:val="000000"/>
        </w:rPr>
      </w:pPr>
      <w:r>
        <w:t xml:space="preserve"> Руководствуясь частью 4 статьи 15 </w:t>
      </w:r>
      <w:r>
        <w:rPr>
          <w:color w:val="000000"/>
        </w:rPr>
        <w:t>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рассмотрев предложения Главы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</w:t>
      </w:r>
    </w:p>
    <w:p w:rsidR="00B7354B" w:rsidRPr="008E5AD8" w:rsidRDefault="00B7354B" w:rsidP="00B7354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B7354B" w:rsidRDefault="00B7354B" w:rsidP="00B7354B">
      <w:pPr>
        <w:spacing w:before="0" w:after="0"/>
        <w:ind w:firstLine="708"/>
        <w:jc w:val="both"/>
      </w:pPr>
      <w:r>
        <w:t>1. Передать на 2014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 полномочие </w:t>
      </w:r>
      <w:proofErr w:type="spellStart"/>
      <w:r>
        <w:t>Новокусковского</w:t>
      </w:r>
      <w:proofErr w:type="spellEnd"/>
      <w:r>
        <w:t xml:space="preserve"> сельского поселения в части размещения заказов на поставки товаров, выполнение работ, оказание услуг для муниципальных нужд.</w:t>
      </w:r>
    </w:p>
    <w:p w:rsidR="00B7354B" w:rsidRDefault="00B7354B" w:rsidP="00B7354B">
      <w:pPr>
        <w:spacing w:before="0" w:after="0"/>
        <w:ind w:firstLine="708"/>
        <w:jc w:val="both"/>
      </w:pPr>
      <w:r w:rsidRPr="00252D91">
        <w:t xml:space="preserve">2. </w:t>
      </w:r>
      <w:r>
        <w:t xml:space="preserve">Поручить Главе </w:t>
      </w:r>
      <w:proofErr w:type="spellStart"/>
      <w:r>
        <w:t>Новокусковского</w:t>
      </w:r>
      <w:proofErr w:type="spellEnd"/>
      <w:r>
        <w:t xml:space="preserve"> сельского поселения заключить соглашения о передаче с 1 января 2014 года по 31 декабря 2014 года органам местного самоуправления </w:t>
      </w:r>
      <w:proofErr w:type="spellStart"/>
      <w:r>
        <w:t>Асиновского</w:t>
      </w:r>
      <w:proofErr w:type="spellEnd"/>
      <w:r>
        <w:t xml:space="preserve"> района</w:t>
      </w:r>
      <w:r w:rsidRPr="00161FAB">
        <w:t xml:space="preserve"> </w:t>
      </w:r>
      <w:r>
        <w:t>полномочий, указанных в пункте 1 настоящего решения.</w:t>
      </w:r>
    </w:p>
    <w:p w:rsidR="00B7354B" w:rsidRDefault="00B7354B" w:rsidP="00B7354B">
      <w:pPr>
        <w:spacing w:before="0" w:after="0"/>
        <w:ind w:firstLine="708"/>
        <w:jc w:val="both"/>
      </w:pPr>
      <w:r>
        <w:t>3.</w:t>
      </w:r>
      <w:r w:rsidRPr="00BF535F">
        <w:t xml:space="preserve"> </w:t>
      </w:r>
      <w:r>
        <w:t xml:space="preserve">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7354B" w:rsidRDefault="00B7354B" w:rsidP="00B7354B">
      <w:pPr>
        <w:spacing w:before="0" w:after="0"/>
        <w:ind w:firstLine="708"/>
        <w:jc w:val="both"/>
      </w:pPr>
      <w:r>
        <w:t>4. Настоящее решение вступает в силу со дня его официального опубликования.</w:t>
      </w:r>
    </w:p>
    <w:p w:rsidR="00B7354B" w:rsidRDefault="00B7354B" w:rsidP="00B7354B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(Богомолова Г.Н.).</w:t>
      </w:r>
    </w:p>
    <w:p w:rsidR="00B7354B" w:rsidRPr="00252D91" w:rsidRDefault="00B7354B" w:rsidP="00B7354B">
      <w:pPr>
        <w:ind w:firstLine="708"/>
        <w:jc w:val="both"/>
      </w:pPr>
    </w:p>
    <w:p w:rsidR="00B7354B" w:rsidRDefault="00B7354B" w:rsidP="00B7354B">
      <w:pPr>
        <w:spacing w:before="0" w:after="0"/>
        <w:ind w:firstLine="708"/>
        <w:jc w:val="both"/>
      </w:pPr>
    </w:p>
    <w:p w:rsidR="00B7354B" w:rsidRDefault="00B7354B" w:rsidP="00B7354B">
      <w:pPr>
        <w:spacing w:before="0" w:after="0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                         А.В.Карпенко</w:t>
      </w:r>
    </w:p>
    <w:p w:rsidR="00B7354B" w:rsidRDefault="00B7354B" w:rsidP="00B7354B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B7354B" w:rsidRDefault="00B7354B" w:rsidP="00B7354B">
      <w:pPr>
        <w:jc w:val="both"/>
      </w:pPr>
      <w:r>
        <w:t xml:space="preserve">Председатель Совета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B7354B" w:rsidRDefault="00B7354B" w:rsidP="00B7354B">
      <w:pPr>
        <w:jc w:val="center"/>
        <w:rPr>
          <w:b/>
        </w:rPr>
      </w:pPr>
    </w:p>
    <w:p w:rsidR="00B7354B" w:rsidRDefault="00B7354B" w:rsidP="00B7354B">
      <w:pPr>
        <w:jc w:val="both"/>
      </w:pPr>
    </w:p>
    <w:p w:rsidR="0045467C" w:rsidRDefault="0045467C"/>
    <w:sectPr w:rsidR="0045467C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54B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360D7"/>
    <w:rsid w:val="00140893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1B9C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3972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CC7"/>
    <w:rsid w:val="00350E1B"/>
    <w:rsid w:val="00351F72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3F03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C67B4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4484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3AF0"/>
    <w:rsid w:val="00634A15"/>
    <w:rsid w:val="0063711B"/>
    <w:rsid w:val="0063766C"/>
    <w:rsid w:val="00642B81"/>
    <w:rsid w:val="00643C5D"/>
    <w:rsid w:val="00645754"/>
    <w:rsid w:val="00645C6D"/>
    <w:rsid w:val="00646B78"/>
    <w:rsid w:val="00647417"/>
    <w:rsid w:val="006502EB"/>
    <w:rsid w:val="00650E24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4906"/>
    <w:rsid w:val="0079505F"/>
    <w:rsid w:val="00795EFC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C242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6F7E"/>
    <w:rsid w:val="00A025EC"/>
    <w:rsid w:val="00A03A5D"/>
    <w:rsid w:val="00A03DAA"/>
    <w:rsid w:val="00A040CE"/>
    <w:rsid w:val="00A04B7A"/>
    <w:rsid w:val="00A05068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77E90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2177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354B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32B98"/>
    <w:rsid w:val="00D40E4B"/>
    <w:rsid w:val="00D417D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1AE1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332"/>
    <w:rsid w:val="00EA2F1D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102E9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1FA0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2013-12-09T03:00:00Z</dcterms:created>
  <dcterms:modified xsi:type="dcterms:W3CDTF">2013-12-09T03:00:00Z</dcterms:modified>
</cp:coreProperties>
</file>