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74" w:rsidRPr="007F17B7" w:rsidRDefault="008D4874" w:rsidP="008D487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ОПОВЕЩЕНИЕ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D4874" w:rsidRPr="007F17B7" w:rsidRDefault="008D4874" w:rsidP="008D487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7B7">
        <w:rPr>
          <w:rFonts w:ascii="Times New Roman" w:eastAsia="Calibri" w:hAnsi="Times New Roman" w:cs="Times New Roman"/>
          <w:b/>
          <w:sz w:val="24"/>
          <w:szCs w:val="24"/>
        </w:rPr>
        <w:t>о проведении публичных слушаний</w:t>
      </w:r>
    </w:p>
    <w:p w:rsidR="008D4874" w:rsidRPr="007F17B7" w:rsidRDefault="008D4874" w:rsidP="008D487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4874" w:rsidRPr="007F17B7" w:rsidRDefault="008D4874" w:rsidP="008D487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Уважаемые жители Новокусковского сельского поселения!</w:t>
      </w:r>
    </w:p>
    <w:p w:rsidR="008D4874" w:rsidRPr="007F17B7" w:rsidRDefault="008D4874" w:rsidP="008D4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Контрольно-правовой комитет Совета Новокусковского сельского поселения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приглашает население принять участие в публичных слушаниях по проекту </w:t>
      </w:r>
      <w:r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Совета Новокусковского сельского поселения «</w:t>
      </w:r>
      <w:r>
        <w:rPr>
          <w:rFonts w:ascii="Times New Roman" w:eastAsia="Calibri" w:hAnsi="Times New Roman" w:cs="Times New Roman"/>
          <w:sz w:val="24"/>
          <w:szCs w:val="24"/>
        </w:rPr>
        <w:t>О внесении изменений в Устав муниципального образования «Новокусковское сельское поселение» (далее – проект решения).</w:t>
      </w:r>
    </w:p>
    <w:p w:rsidR="008D4874" w:rsidRPr="007F17B7" w:rsidRDefault="008D4874" w:rsidP="008D4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Основанием для проведения публичных слушаний является </w:t>
      </w:r>
      <w:r>
        <w:rPr>
          <w:rFonts w:ascii="Times New Roman" w:eastAsia="Calibri" w:hAnsi="Times New Roman" w:cs="Times New Roman"/>
          <w:sz w:val="24"/>
          <w:szCs w:val="24"/>
        </w:rPr>
        <w:t>решение Совета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Новокусковского сельского поселения от </w:t>
      </w:r>
      <w:r w:rsidR="009B5698">
        <w:rPr>
          <w:rFonts w:ascii="Times New Roman" w:eastAsia="Calibri" w:hAnsi="Times New Roman" w:cs="Times New Roman"/>
          <w:sz w:val="24"/>
          <w:szCs w:val="24"/>
        </w:rPr>
        <w:t>19.03.2024  № 57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4874" w:rsidRPr="007F17B7" w:rsidRDefault="008D4874" w:rsidP="008D4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Инициатором публичных слушаний является Совет Новокусковского сельского поселения.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Организатором проведения публичных слушаний является </w:t>
      </w:r>
      <w:r>
        <w:rPr>
          <w:rFonts w:ascii="Times New Roman" w:eastAsia="Calibri" w:hAnsi="Times New Roman" w:cs="Times New Roman"/>
          <w:sz w:val="24"/>
          <w:szCs w:val="24"/>
        </w:rPr>
        <w:t>контрольно-правовой комитет Совета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Новокусковского сельского поселения.</w:t>
      </w:r>
    </w:p>
    <w:p w:rsidR="008D4874" w:rsidRPr="007F17B7" w:rsidRDefault="008D4874" w:rsidP="008D4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8D4874" w:rsidRDefault="008D4874" w:rsidP="008D4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К участию в публичных слушаниях приглашаются жители поселения, представители политических партий и иных общественных объединений, депутаты Совета Новокусковского сельского поселения, руководители организаций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действующих на территории поселения, иные заинтересованные лица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заинтересованные лица)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4874" w:rsidRPr="007F17B7" w:rsidRDefault="008D4874" w:rsidP="008D4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Ознакомиться с нормативно-правовыми актами и материалами, содержащими сведения по предмету публичных слушаний, можно на официальном сайте Новокусковско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Calibri" w:hAnsi="Times New Roman" w:cs="Times New Roman"/>
          <w:sz w:val="24"/>
          <w:szCs w:val="24"/>
        </w:rPr>
        <w:t>я в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раздел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Устав» или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r>
        <w:rPr>
          <w:rFonts w:ascii="Times New Roman" w:eastAsia="Calibri" w:hAnsi="Times New Roman" w:cs="Times New Roman"/>
          <w:sz w:val="24"/>
          <w:szCs w:val="24"/>
        </w:rPr>
        <w:t>заместителя главы сельского пос</w:t>
      </w:r>
      <w:r w:rsidR="00696250">
        <w:rPr>
          <w:rFonts w:ascii="Times New Roman" w:eastAsia="Calibri" w:hAnsi="Times New Roman" w:cs="Times New Roman"/>
          <w:sz w:val="24"/>
          <w:szCs w:val="24"/>
        </w:rPr>
        <w:t>еле</w:t>
      </w:r>
      <w:r w:rsidR="009B5698">
        <w:rPr>
          <w:rFonts w:ascii="Times New Roman" w:eastAsia="Calibri" w:hAnsi="Times New Roman" w:cs="Times New Roman"/>
          <w:sz w:val="24"/>
          <w:szCs w:val="24"/>
        </w:rPr>
        <w:t>ния по управлению делами с 26.03.2024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телефон 8(38-241) 4-5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</w:rPr>
        <w:t>45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D4874" w:rsidRPr="006F7287" w:rsidRDefault="008D4874" w:rsidP="008D4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Предложения по проекту решения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5698">
        <w:rPr>
          <w:rFonts w:ascii="Times New Roman" w:eastAsia="Calibri" w:hAnsi="Times New Roman" w:cs="Times New Roman"/>
          <w:sz w:val="24"/>
          <w:szCs w:val="24"/>
        </w:rPr>
        <w:t>26.04.2024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9B5698">
        <w:rPr>
          <w:rFonts w:ascii="Times New Roman" w:eastAsia="Calibri" w:hAnsi="Times New Roman" w:cs="Times New Roman"/>
          <w:sz w:val="24"/>
          <w:szCs w:val="24"/>
        </w:rPr>
        <w:t>24</w:t>
      </w:r>
      <w:r w:rsidR="00AE2F83">
        <w:rPr>
          <w:rFonts w:ascii="Times New Roman" w:eastAsia="Calibri" w:hAnsi="Times New Roman" w:cs="Times New Roman"/>
          <w:sz w:val="24"/>
          <w:szCs w:val="24"/>
        </w:rPr>
        <w:t>.</w:t>
      </w:r>
      <w:r w:rsidR="009B5698">
        <w:rPr>
          <w:rFonts w:ascii="Times New Roman" w:eastAsia="Calibri" w:hAnsi="Times New Roman" w:cs="Times New Roman"/>
          <w:sz w:val="24"/>
          <w:szCs w:val="24"/>
        </w:rPr>
        <w:t>04.2024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могут вноситься в письменном виде в конверте в </w:t>
      </w:r>
      <w:r>
        <w:rPr>
          <w:rFonts w:ascii="Times New Roman" w:eastAsia="Calibri" w:hAnsi="Times New Roman" w:cs="Times New Roman"/>
          <w:sz w:val="24"/>
          <w:szCs w:val="24"/>
        </w:rPr>
        <w:t>Совет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 Новокусковского сельского поселения с указанием фамилии отправителя.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Поправки вносятся с указанием номеров пунктов, в которые вносятся изменения, и предлагаемой редакции. </w:t>
      </w:r>
      <w:bookmarkStart w:id="0" w:name="_GoBack"/>
      <w:bookmarkEnd w:id="0"/>
    </w:p>
    <w:p w:rsidR="008D4874" w:rsidRPr="007F17B7" w:rsidRDefault="008D4874" w:rsidP="008D4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состоятся </w:t>
      </w:r>
      <w:r w:rsidR="009B5698">
        <w:rPr>
          <w:rFonts w:ascii="Times New Roman" w:eastAsia="Calibri" w:hAnsi="Times New Roman" w:cs="Times New Roman"/>
          <w:sz w:val="24"/>
          <w:szCs w:val="24"/>
        </w:rPr>
        <w:t>25.04.2024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в 1</w:t>
      </w:r>
      <w:r w:rsidR="00696250">
        <w:rPr>
          <w:rFonts w:ascii="Times New Roman" w:eastAsia="Calibri" w:hAnsi="Times New Roman" w:cs="Times New Roman"/>
          <w:sz w:val="24"/>
          <w:szCs w:val="24"/>
        </w:rPr>
        <w:t>5.3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ч. в помещении Администрации в с. Ново-Кусково, ул. </w:t>
      </w:r>
      <w:proofErr w:type="gramStart"/>
      <w:r w:rsidRPr="007F17B7">
        <w:rPr>
          <w:rFonts w:ascii="Times New Roman" w:eastAsia="Calibri" w:hAnsi="Times New Roman" w:cs="Times New Roman"/>
          <w:sz w:val="24"/>
          <w:szCs w:val="24"/>
        </w:rPr>
        <w:t>Школьная</w:t>
      </w:r>
      <w:proofErr w:type="gramEnd"/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55, </w:t>
      </w:r>
      <w:proofErr w:type="spellStart"/>
      <w:r w:rsidRPr="007F17B7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. № </w:t>
      </w:r>
      <w:r w:rsidR="00696250">
        <w:rPr>
          <w:rFonts w:ascii="Times New Roman" w:eastAsia="Calibri" w:hAnsi="Times New Roman" w:cs="Times New Roman"/>
          <w:sz w:val="24"/>
          <w:szCs w:val="24"/>
        </w:rPr>
        <w:t>3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4874" w:rsidRPr="00A35A64" w:rsidRDefault="008D4874" w:rsidP="008D487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Регистрация участников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собрания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публичных слушаний будет проводиться </w:t>
      </w:r>
      <w:r w:rsidR="009B5698">
        <w:rPr>
          <w:rFonts w:ascii="Times New Roman" w:eastAsia="Calibri" w:hAnsi="Times New Roman" w:cs="Times New Roman"/>
          <w:sz w:val="24"/>
          <w:szCs w:val="24"/>
        </w:rPr>
        <w:t>25.04.2024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17B7">
        <w:rPr>
          <w:rFonts w:ascii="Times New Roman" w:eastAsia="Calibri" w:hAnsi="Times New Roman" w:cs="Times New Roman"/>
          <w:sz w:val="24"/>
          <w:szCs w:val="24"/>
        </w:rPr>
        <w:t>года с 15.</w:t>
      </w:r>
      <w:r w:rsidR="00696250">
        <w:rPr>
          <w:rFonts w:ascii="Times New Roman" w:eastAsia="Calibri" w:hAnsi="Times New Roman" w:cs="Times New Roman"/>
          <w:sz w:val="24"/>
          <w:szCs w:val="24"/>
        </w:rPr>
        <w:t>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0 ч. до </w:t>
      </w:r>
      <w:r w:rsidR="00696250">
        <w:rPr>
          <w:rFonts w:ascii="Times New Roman" w:eastAsia="Calibri" w:hAnsi="Times New Roman" w:cs="Times New Roman"/>
          <w:sz w:val="24"/>
          <w:szCs w:val="24"/>
        </w:rPr>
        <w:t>15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  <w:r w:rsidR="00696250">
        <w:rPr>
          <w:rFonts w:ascii="Times New Roman" w:eastAsia="Calibri" w:hAnsi="Times New Roman" w:cs="Times New Roman"/>
          <w:sz w:val="24"/>
          <w:szCs w:val="24"/>
        </w:rPr>
        <w:t>3</w:t>
      </w:r>
      <w:r w:rsidRPr="007F17B7">
        <w:rPr>
          <w:rFonts w:ascii="Times New Roman" w:eastAsia="Calibri" w:hAnsi="Times New Roman" w:cs="Times New Roman"/>
          <w:sz w:val="24"/>
          <w:szCs w:val="24"/>
        </w:rPr>
        <w:t>0 ч. в помещении Администрации Новокусковского сельского по</w:t>
      </w:r>
      <w:r w:rsidR="00696250">
        <w:rPr>
          <w:rFonts w:ascii="Times New Roman" w:eastAsia="Calibri" w:hAnsi="Times New Roman" w:cs="Times New Roman"/>
          <w:sz w:val="24"/>
          <w:szCs w:val="24"/>
        </w:rPr>
        <w:t xml:space="preserve">селения </w:t>
      </w:r>
      <w:proofErr w:type="spellStart"/>
      <w:r w:rsidR="00696250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696250">
        <w:rPr>
          <w:rFonts w:ascii="Times New Roman" w:eastAsia="Calibri" w:hAnsi="Times New Roman" w:cs="Times New Roman"/>
          <w:sz w:val="24"/>
          <w:szCs w:val="24"/>
        </w:rPr>
        <w:t>. № 3</w:t>
      </w:r>
      <w:r w:rsidRPr="007F17B7">
        <w:rPr>
          <w:rFonts w:ascii="Times New Roman" w:eastAsia="Calibri" w:hAnsi="Times New Roman" w:cs="Times New Roman"/>
          <w:sz w:val="24"/>
          <w:szCs w:val="24"/>
        </w:rPr>
        <w:t>. Для регистрации необходимо иметь</w:t>
      </w:r>
      <w:r>
        <w:rPr>
          <w:rFonts w:ascii="Times New Roman" w:eastAsia="Calibri" w:hAnsi="Times New Roman" w:cs="Times New Roman"/>
          <w:sz w:val="24"/>
          <w:szCs w:val="24"/>
        </w:rPr>
        <w:t>: физическим лицам -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паспорт, иной документ, подтверждающий регистрацию по месту жительства в </w:t>
      </w:r>
      <w:proofErr w:type="spellStart"/>
      <w:r w:rsidRPr="007F17B7">
        <w:rPr>
          <w:rFonts w:ascii="Times New Roman" w:eastAsia="Calibri" w:hAnsi="Times New Roman" w:cs="Times New Roman"/>
          <w:sz w:val="24"/>
          <w:szCs w:val="24"/>
        </w:rPr>
        <w:t>Новокусковском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сельском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поселении,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юридических лиц - </w:t>
      </w:r>
      <w:r w:rsidRPr="00A35A64">
        <w:rPr>
          <w:rFonts w:ascii="Times New Roman" w:eastAsia="Calibri" w:hAnsi="Times New Roman" w:cs="Times New Roman"/>
          <w:sz w:val="24"/>
          <w:szCs w:val="24"/>
        </w:rPr>
        <w:t>документ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, подтверждающих сведения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A35A64">
        <w:rPr>
          <w:rFonts w:ascii="Times New Roman" w:eastAsia="Calibri" w:hAnsi="Times New Roman" w:cs="Times New Roman"/>
          <w:sz w:val="24"/>
          <w:szCs w:val="24"/>
        </w:rPr>
        <w:t>наименовани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A35A64">
        <w:rPr>
          <w:rFonts w:ascii="Times New Roman" w:eastAsia="Calibri" w:hAnsi="Times New Roman" w:cs="Times New Roman"/>
          <w:sz w:val="24"/>
          <w:szCs w:val="24"/>
        </w:rPr>
        <w:t>, основно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регистрационн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номер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35A64">
        <w:rPr>
          <w:rFonts w:ascii="Times New Roman" w:eastAsia="Calibri" w:hAnsi="Times New Roman" w:cs="Times New Roman"/>
          <w:sz w:val="24"/>
          <w:szCs w:val="24"/>
        </w:rPr>
        <w:t>, мест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нахождения и адрес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юридического лица, </w:t>
      </w:r>
      <w:r w:rsidRPr="007F17B7">
        <w:rPr>
          <w:rFonts w:ascii="Times New Roman" w:eastAsia="Calibri" w:hAnsi="Times New Roman" w:cs="Times New Roman"/>
          <w:sz w:val="24"/>
          <w:szCs w:val="24"/>
        </w:rPr>
        <w:t>представител</w:t>
      </w:r>
      <w:r>
        <w:rPr>
          <w:rFonts w:ascii="Times New Roman" w:eastAsia="Calibri" w:hAnsi="Times New Roman" w:cs="Times New Roman"/>
          <w:sz w:val="24"/>
          <w:szCs w:val="24"/>
        </w:rPr>
        <w:t>ям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дополнительно </w:t>
      </w:r>
      <w:r w:rsidRPr="007F17B7">
        <w:rPr>
          <w:rFonts w:ascii="Times New Roman" w:eastAsia="Calibri" w:hAnsi="Times New Roman" w:cs="Times New Roman"/>
          <w:sz w:val="24"/>
          <w:szCs w:val="24"/>
        </w:rPr>
        <w:t>доверенность.</w:t>
      </w:r>
    </w:p>
    <w:p w:rsidR="008D4874" w:rsidRDefault="008D4874" w:rsidP="008D4874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D4874" w:rsidRPr="007F17B7" w:rsidRDefault="008D4874" w:rsidP="008D4874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Контрольно-правовой комитет Совета</w:t>
      </w:r>
    </w:p>
    <w:p w:rsidR="008D4874" w:rsidRDefault="008D4874" w:rsidP="008D4874">
      <w:pPr>
        <w:spacing w:after="0" w:line="276" w:lineRule="auto"/>
        <w:jc w:val="right"/>
      </w:pPr>
      <w:r w:rsidRPr="007F17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Новокусковского сельского поселения</w:t>
      </w:r>
    </w:p>
    <w:p w:rsidR="008D4874" w:rsidRDefault="008D4874" w:rsidP="008D4874"/>
    <w:p w:rsidR="007D1822" w:rsidRDefault="007D1822"/>
    <w:sectPr w:rsidR="007D1822" w:rsidSect="00A6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FC"/>
    <w:rsid w:val="001024C5"/>
    <w:rsid w:val="005529FC"/>
    <w:rsid w:val="00696250"/>
    <w:rsid w:val="007D1822"/>
    <w:rsid w:val="008D4874"/>
    <w:rsid w:val="009B5698"/>
    <w:rsid w:val="00AE2F83"/>
    <w:rsid w:val="00BB55FC"/>
    <w:rsid w:val="00D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2024-03-29T08:42:00Z</cp:lastPrinted>
  <dcterms:created xsi:type="dcterms:W3CDTF">2021-11-22T07:05:00Z</dcterms:created>
  <dcterms:modified xsi:type="dcterms:W3CDTF">2024-03-29T08:42:00Z</dcterms:modified>
</cp:coreProperties>
</file>