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AE110D" w:rsidRPr="00B540CB" w:rsidRDefault="00AE110D" w:rsidP="00AE110D">
      <w:pPr>
        <w:spacing w:after="0"/>
        <w:jc w:val="center"/>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Томская область Асиновский район</w:t>
      </w: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АДМИНИСТРАЦИЯ</w:t>
      </w: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НОВОКУСКОВСКОГО СЕЛЬСКОГО ПОСЕЛЕНИЯ</w:t>
      </w:r>
    </w:p>
    <w:p w:rsidR="00AE110D" w:rsidRPr="00B540CB" w:rsidRDefault="00AE110D" w:rsidP="00AE110D">
      <w:pPr>
        <w:spacing w:after="0"/>
        <w:jc w:val="center"/>
        <w:rPr>
          <w:rFonts w:ascii="Times New Roman" w:eastAsia="Times New Roman" w:hAnsi="Times New Roman" w:cs="Times New Roman"/>
          <w:b/>
          <w:sz w:val="24"/>
          <w:szCs w:val="24"/>
          <w:lang w:eastAsia="ru-RU"/>
        </w:rPr>
      </w:pP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ПОСТАНОВЛЕНИЕ</w:t>
      </w:r>
    </w:p>
    <w:p w:rsidR="00AE110D" w:rsidRDefault="00AE110D" w:rsidP="00AE11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r w:rsidRPr="00B540CB">
        <w:rPr>
          <w:rFonts w:ascii="Times New Roman" w:eastAsia="Times New Roman" w:hAnsi="Times New Roman" w:cs="Times New Roman"/>
          <w:sz w:val="24"/>
          <w:szCs w:val="24"/>
          <w:lang w:eastAsia="ru-RU"/>
        </w:rPr>
        <w:t xml:space="preserve">№ </w:t>
      </w:r>
    </w:p>
    <w:p w:rsidR="00AE110D" w:rsidRPr="00B540CB" w:rsidRDefault="00AE110D" w:rsidP="00AE110D">
      <w:pPr>
        <w:spacing w:after="0"/>
        <w:jc w:val="both"/>
        <w:rPr>
          <w:rFonts w:ascii="Times New Roman" w:eastAsia="Times New Roman" w:hAnsi="Times New Roman" w:cs="Times New Roman"/>
          <w:sz w:val="24"/>
          <w:szCs w:val="24"/>
          <w:lang w:eastAsia="ru-RU"/>
        </w:rPr>
      </w:pPr>
    </w:p>
    <w:p w:rsidR="00AE110D" w:rsidRPr="00B540CB" w:rsidRDefault="00AE110D" w:rsidP="00AE11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40CB">
        <w:rPr>
          <w:rFonts w:ascii="Times New Roman" w:eastAsia="Times New Roman" w:hAnsi="Times New Roman" w:cs="Times New Roman"/>
          <w:bCs/>
          <w:sz w:val="24"/>
          <w:szCs w:val="24"/>
          <w:lang w:eastAsia="ru-RU"/>
        </w:rPr>
        <w:t xml:space="preserve">с. </w:t>
      </w:r>
      <w:proofErr w:type="gramStart"/>
      <w:r w:rsidRPr="00B540CB">
        <w:rPr>
          <w:rFonts w:ascii="Times New Roman" w:eastAsia="Times New Roman" w:hAnsi="Times New Roman" w:cs="Times New Roman"/>
          <w:bCs/>
          <w:sz w:val="24"/>
          <w:szCs w:val="24"/>
          <w:lang w:eastAsia="ru-RU"/>
        </w:rPr>
        <w:t>Ново-Кусково</w:t>
      </w:r>
      <w:proofErr w:type="gramEnd"/>
    </w:p>
    <w:p w:rsidR="00AE110D" w:rsidRPr="00441994" w:rsidRDefault="00AE110D" w:rsidP="00AE110D">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proofErr w:type="gramStart"/>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AE110D" w:rsidRPr="00AE110D">
        <w:rPr>
          <w:rFonts w:ascii="Times New Roman CYR" w:eastAsiaTheme="minorEastAsia" w:hAnsi="Times New Roman CYR" w:cs="Times New Roman CYR"/>
          <w:sz w:val="24"/>
          <w:szCs w:val="24"/>
          <w:lang w:eastAsia="ru-RU"/>
        </w:rPr>
        <w:t xml:space="preserve">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A028D1">
        <w:rPr>
          <w:rFonts w:ascii="Times New Roman" w:eastAsia="Times New Roman" w:hAnsi="Times New Roman" w:cs="Times New Roman"/>
          <w:sz w:val="24"/>
          <w:szCs w:val="24"/>
          <w:lang w:eastAsia="ru-RU"/>
        </w:rPr>
        <w:t>Направление уведомления о соответствии  указа</w:t>
      </w:r>
      <w:r w:rsidR="00326440">
        <w:rPr>
          <w:rFonts w:ascii="Times New Roman" w:eastAsia="Times New Roman" w:hAnsi="Times New Roman" w:cs="Times New Roman"/>
          <w:sz w:val="24"/>
          <w:szCs w:val="24"/>
          <w:lang w:eastAsia="ru-RU"/>
        </w:rPr>
        <w:t>нных в уведомлении о планируемом</w:t>
      </w:r>
      <w:r w:rsidRPr="00A028D1">
        <w:rPr>
          <w:rFonts w:ascii="Times New Roman" w:eastAsia="Times New Roman"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xml:space="preserve">. </w:t>
      </w:r>
      <w:proofErr w:type="gramStart"/>
      <w:r w:rsidR="00AE110D" w:rsidRPr="00AE110D">
        <w:rPr>
          <w:rFonts w:ascii="Times New Roman CYR" w:eastAsiaTheme="minorEastAsia" w:hAnsi="Times New Roman CYR" w:cs="Times New Roman CYR"/>
          <w:sz w:val="24"/>
          <w:szCs w:val="24"/>
          <w:lang w:eastAsia="ru-RU"/>
        </w:rPr>
        <w:t xml:space="preserve">Специалисту  1 категории по землеустройству и градостроительству </w:t>
      </w:r>
      <w:r w:rsidRPr="00441994">
        <w:rPr>
          <w:rFonts w:ascii="Times New Roman CYR" w:eastAsiaTheme="minorEastAsia" w:hAnsi="Times New Roman CYR" w:cs="Times New Roman CYR"/>
          <w:sz w:val="24"/>
          <w:szCs w:val="24"/>
          <w:lang w:eastAsia="ru-RU"/>
        </w:rPr>
        <w:t>обеспечить предоставление  первоочередной муниципальной услуги «</w:t>
      </w:r>
      <w:r w:rsidRPr="00D014CF">
        <w:rPr>
          <w:rFonts w:ascii="Times New Roman CYR" w:eastAsiaTheme="minorEastAsia" w:hAnsi="Times New Roman CYR" w:cs="Times New Roman CYR"/>
          <w:sz w:val="24"/>
          <w:szCs w:val="24"/>
          <w:lang w:eastAsia="ru-RU"/>
        </w:rPr>
        <w:t>Направление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Pr="00D014CF">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roofErr w:type="gramEnd"/>
    </w:p>
    <w:p w:rsidR="00AE110D" w:rsidRPr="00AE110D" w:rsidRDefault="00D014CF"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AE110D">
        <w:rPr>
          <w:rFonts w:ascii="Times New Roman CYR" w:eastAsiaTheme="minorEastAsia" w:hAnsi="Times New Roman CYR" w:cs="Times New Roman CYR"/>
          <w:sz w:val="24"/>
          <w:szCs w:val="24"/>
          <w:lang w:eastAsia="ru-RU"/>
        </w:rPr>
        <w:t xml:space="preserve">         </w:t>
      </w:r>
      <w:r w:rsidR="00AE110D" w:rsidRPr="00AE110D">
        <w:rPr>
          <w:rFonts w:ascii="Times New Roman CYR" w:eastAsiaTheme="minorEastAsia" w:hAnsi="Times New Roman CYR" w:cs="Times New Roman CYR"/>
          <w:sz w:val="24"/>
          <w:szCs w:val="24"/>
          <w:lang w:eastAsia="ru-RU"/>
        </w:rPr>
        <w:t xml:space="preserve"> 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ab/>
        <w:t>4. Настоящее постановление вступает в силу с момента официального опубликования.</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 xml:space="preserve">           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F6788"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Глава сельского поселения                                                                                          А.В. Карпенко</w:t>
      </w: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t xml:space="preserve">         </w:t>
      </w:r>
      <w:r w:rsidRPr="00441994">
        <w:rPr>
          <w:rFonts w:ascii="Times New Roman CYR" w:eastAsiaTheme="minorEastAsia" w:hAnsi="Times New Roman CYR" w:cs="Times New Roman CYR"/>
          <w:sz w:val="20"/>
          <w:szCs w:val="20"/>
          <w:lang w:eastAsia="ru-RU"/>
        </w:rPr>
        <w:t xml:space="preserve">Приложение </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w:t>
      </w:r>
      <w:r>
        <w:rPr>
          <w:rFonts w:ascii="Times New Roman CYR" w:eastAsiaTheme="minorEastAsia" w:hAnsi="Times New Roman CYR" w:cs="Times New Roman CYR"/>
          <w:sz w:val="20"/>
          <w:szCs w:val="20"/>
          <w:lang w:eastAsia="ru-RU"/>
        </w:rPr>
        <w:t>Новокусковского</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Pr>
          <w:rFonts w:ascii="Times New Roman CYR" w:eastAsiaTheme="minorEastAsia" w:hAnsi="Times New Roman CYR" w:cs="Times New Roman CYR"/>
          <w:sz w:val="20"/>
          <w:szCs w:val="20"/>
          <w:lang w:eastAsia="ru-RU"/>
        </w:rPr>
        <w:t xml:space="preserve">                   от ____________№  ____</w:t>
      </w:r>
    </w:p>
    <w:p w:rsidR="00AE110D" w:rsidRDefault="00AE110D" w:rsidP="00AE110D">
      <w:pPr>
        <w:widowControl w:val="0"/>
        <w:tabs>
          <w:tab w:val="left" w:pos="6699"/>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B371A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F02A33"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00F02A33"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F02A33" w:rsidRPr="00F02A33">
        <w:rPr>
          <w:rFonts w:ascii="Times New Roman" w:eastAsiaTheme="minorEastAsia" w:hAnsi="Times New Roman" w:cs="Times New Roman"/>
          <w:sz w:val="24"/>
          <w:szCs w:val="24"/>
          <w:lang w:eastAsia="ru-RU"/>
        </w:rPr>
        <w:t>Направление уведомления о соответствии  указа</w:t>
      </w:r>
      <w:r w:rsidR="00326440">
        <w:rPr>
          <w:rFonts w:ascii="Times New Roman" w:eastAsiaTheme="minorEastAsia" w:hAnsi="Times New Roman" w:cs="Times New Roman"/>
          <w:sz w:val="24"/>
          <w:szCs w:val="24"/>
          <w:lang w:eastAsia="ru-RU"/>
        </w:rPr>
        <w:t>нных в уведомлении о планируемом</w:t>
      </w:r>
      <w:r w:rsidR="00F02A33" w:rsidRPr="00F02A33">
        <w:rPr>
          <w:rFonts w:ascii="Times New Roman" w:eastAsiaTheme="minorEastAsia"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AE110D">
        <w:rPr>
          <w:rFonts w:ascii="Times New Roman" w:eastAsiaTheme="minorEastAsia" w:hAnsi="Times New Roman" w:cs="Times New Roman"/>
          <w:sz w:val="24"/>
          <w:szCs w:val="24"/>
          <w:lang w:eastAsia="ru-RU"/>
        </w:rPr>
        <w:t xml:space="preserve">Новокусковского </w:t>
      </w:r>
      <w:r w:rsidR="00441994"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w:t>
      </w:r>
      <w:proofErr w:type="gramEnd"/>
      <w:r w:rsidR="00441994" w:rsidRPr="00441994">
        <w:rPr>
          <w:rFonts w:ascii="Times New Roman" w:eastAsiaTheme="minorEastAsia" w:hAnsi="Times New Roman" w:cs="Times New Roman"/>
          <w:sz w:val="24"/>
          <w:szCs w:val="24"/>
          <w:lang w:eastAsia="ru-RU"/>
        </w:rPr>
        <w:t xml:space="preserve"> </w:t>
      </w:r>
      <w:proofErr w:type="gramStart"/>
      <w:r w:rsidR="00F02A33" w:rsidRPr="00F02A33">
        <w:rPr>
          <w:rFonts w:ascii="Times New Roman" w:eastAsiaTheme="minorEastAsia" w:hAnsi="Times New Roman" w:cs="Times New Roman"/>
          <w:sz w:val="24"/>
          <w:szCs w:val="24"/>
          <w:lang w:eastAsia="ru-RU"/>
        </w:rPr>
        <w:t>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F02A33">
        <w:rPr>
          <w:rFonts w:ascii="Times New Roman" w:eastAsiaTheme="minorEastAsia" w:hAnsi="Times New Roman" w:cs="Times New Roman"/>
          <w:sz w:val="24"/>
          <w:szCs w:val="24"/>
          <w:lang w:eastAsia="ru-RU"/>
        </w:rPr>
        <w:t xml:space="preserve"> </w:t>
      </w:r>
      <w:proofErr w:type="gramEnd"/>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C6E75">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B371A8" w:rsidRDefault="007D5C19" w:rsidP="007D5C1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7D5C19">
        <w:rPr>
          <w:rFonts w:ascii="Times New Roman CYR" w:eastAsiaTheme="minorEastAsia" w:hAnsi="Times New Roman CYR" w:cs="Times New Roman CYR"/>
          <w:color w:val="FF0000"/>
          <w:sz w:val="24"/>
          <w:szCs w:val="24"/>
          <w:lang w:eastAsia="ru-RU" w:bidi="ru-RU"/>
        </w:rPr>
        <w:t xml:space="preserve">       </w:t>
      </w:r>
      <w:r w:rsidRPr="00B371A8">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B371A8" w:rsidRDefault="007D5C19"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B371A8">
        <w:rPr>
          <w:rFonts w:ascii="Times New Roman CYR" w:eastAsiaTheme="minorEastAsia" w:hAnsi="Times New Roman CYR" w:cs="Times New Roman CYR"/>
          <w:sz w:val="24"/>
          <w:szCs w:val="24"/>
          <w:lang w:eastAsia="ru-RU" w:bidi="ru-RU"/>
        </w:rPr>
        <w:lastRenderedPageBreak/>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D60B23">
        <w:rPr>
          <w:rFonts w:ascii="Times New Roman CYR" w:eastAsiaTheme="minorEastAsia" w:hAnsi="Times New Roman CYR" w:cs="Times New Roman CYR"/>
          <w:sz w:val="24"/>
          <w:szCs w:val="24"/>
          <w:lang w:eastAsia="ru-RU"/>
        </w:rPr>
        <w:t>специалистом 1 по землеустройству и градостроительству</w:t>
      </w:r>
      <w:r w:rsidR="00D60B23"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C6E75" w:rsidRDefault="00B2243C" w:rsidP="007C6E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7C6E75"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7C6E75" w:rsidRPr="00DC2F03">
        <w:rPr>
          <w:rFonts w:ascii="Times New Roman CYR" w:eastAsiaTheme="minorEastAsia" w:hAnsi="Times New Roman CYR" w:cs="Times New Roman CYR"/>
          <w:sz w:val="24"/>
          <w:szCs w:val="24"/>
          <w:lang w:eastAsia="ru-RU"/>
        </w:rPr>
        <w:t xml:space="preserve">Новокусковского сельского поселения </w:t>
      </w:r>
      <w:r w:rsidR="007C6E75"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w:t>
      </w:r>
      <w:hyperlink r:id="rId9" w:history="1">
        <w:r w:rsidR="007C6E75" w:rsidRPr="00B540CB">
          <w:rPr>
            <w:rFonts w:ascii="Times New Roman" w:eastAsia="Times New Roman" w:hAnsi="Times New Roman" w:cs="Times New Roman"/>
            <w:color w:val="0563C1"/>
            <w:sz w:val="24"/>
            <w:szCs w:val="24"/>
            <w:u w:val="single"/>
            <w:lang w:eastAsia="ru-RU"/>
          </w:rPr>
          <w:t>http://www.nkselpasino.ru</w:t>
        </w:r>
      </w:hyperlink>
      <w:r w:rsidR="007C6E75" w:rsidRPr="00B540CB">
        <w:rPr>
          <w:rFonts w:ascii="Times New Roman" w:eastAsia="Times New Roman" w:hAnsi="Times New Roman" w:cs="Times New Roman"/>
          <w:sz w:val="24"/>
          <w:szCs w:val="24"/>
          <w:lang w:eastAsia="ru-RU"/>
        </w:rPr>
        <w:t xml:space="preserve"> .</w:t>
      </w:r>
    </w:p>
    <w:p w:rsidR="007C6E75" w:rsidRPr="00DC2F03" w:rsidRDefault="007C6E75" w:rsidP="007C6E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B540CB">
        <w:rPr>
          <w:rFonts w:ascii="Times New Roman" w:eastAsia="Times New Roman" w:hAnsi="Times New Roman" w:cs="Times New Roman"/>
          <w:sz w:val="24"/>
          <w:szCs w:val="24"/>
          <w:lang w:eastAsia="ru-RU"/>
        </w:rPr>
        <w:t>Администрация поселения:</w:t>
      </w:r>
    </w:p>
    <w:p w:rsidR="007C6E75" w:rsidRPr="00B540CB" w:rsidRDefault="007C6E75" w:rsidP="007C6E75">
      <w:pPr>
        <w:spacing w:after="0" w:line="240" w:lineRule="auto"/>
        <w:ind w:firstLine="708"/>
        <w:jc w:val="both"/>
        <w:rPr>
          <w:rFonts w:ascii="Times New Roman" w:eastAsia="Times New Roman" w:hAnsi="Times New Roman" w:cs="Times New Roman"/>
          <w:iCs/>
          <w:sz w:val="24"/>
          <w:szCs w:val="24"/>
          <w:lang w:eastAsia="ru-RU"/>
        </w:rPr>
      </w:pPr>
      <w:r w:rsidRPr="00B540CB">
        <w:rPr>
          <w:rFonts w:ascii="Times New Roman" w:eastAsia="Times New Roman" w:hAnsi="Times New Roman" w:cs="Times New Roman"/>
          <w:sz w:val="24"/>
          <w:szCs w:val="24"/>
          <w:lang w:eastAsia="ru-RU"/>
        </w:rPr>
        <w:t xml:space="preserve">Место нахождения: 636810, Томская область, Асиновский район, с. </w:t>
      </w:r>
      <w:proofErr w:type="gramStart"/>
      <w:r w:rsidRPr="00B540CB">
        <w:rPr>
          <w:rFonts w:ascii="Times New Roman" w:eastAsia="Times New Roman" w:hAnsi="Times New Roman" w:cs="Times New Roman"/>
          <w:sz w:val="24"/>
          <w:szCs w:val="24"/>
          <w:lang w:eastAsia="ru-RU"/>
        </w:rPr>
        <w:t>Ново-Кусково</w:t>
      </w:r>
      <w:proofErr w:type="gramEnd"/>
      <w:r w:rsidRPr="00B540CB">
        <w:rPr>
          <w:rFonts w:ascii="Times New Roman" w:eastAsia="Times New Roman" w:hAnsi="Times New Roman" w:cs="Times New Roman"/>
          <w:sz w:val="24"/>
          <w:szCs w:val="24"/>
          <w:lang w:eastAsia="ru-RU"/>
        </w:rPr>
        <w:t xml:space="preserve">, ул. Школьная, д. 55, </w:t>
      </w:r>
      <w:proofErr w:type="spellStart"/>
      <w:r w:rsidRPr="00B540CB">
        <w:rPr>
          <w:rFonts w:ascii="Times New Roman" w:eastAsia="Times New Roman" w:hAnsi="Times New Roman" w:cs="Times New Roman"/>
          <w:sz w:val="24"/>
          <w:szCs w:val="24"/>
          <w:lang w:eastAsia="ru-RU"/>
        </w:rPr>
        <w:t>каб</w:t>
      </w:r>
      <w:proofErr w:type="spellEnd"/>
      <w:r w:rsidRPr="00B540CB">
        <w:rPr>
          <w:rFonts w:ascii="Times New Roman" w:eastAsia="Times New Roman" w:hAnsi="Times New Roman" w:cs="Times New Roman"/>
          <w:sz w:val="24"/>
          <w:szCs w:val="24"/>
          <w:lang w:eastAsia="ru-RU"/>
        </w:rPr>
        <w:t>. № 4.</w:t>
      </w:r>
      <w:r w:rsidRPr="00B540CB">
        <w:rPr>
          <w:rFonts w:ascii="Times New Roman" w:eastAsia="Times New Roman" w:hAnsi="Times New Roman" w:cs="Times New Roman"/>
          <w:iCs/>
          <w:sz w:val="24"/>
          <w:szCs w:val="24"/>
          <w:lang w:eastAsia="ru-RU"/>
        </w:rPr>
        <w:t xml:space="preserve"> </w:t>
      </w:r>
    </w:p>
    <w:p w:rsidR="007C6E75" w:rsidRPr="00B540CB" w:rsidRDefault="007C6E75" w:rsidP="007C6E75">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B540CB">
        <w:rPr>
          <w:rFonts w:ascii="Times New Roman" w:eastAsia="Times New Roman" w:hAnsi="Times New Roman" w:cs="Times New Roman"/>
          <w:iCs/>
          <w:sz w:val="24"/>
          <w:szCs w:val="24"/>
          <w:lang w:eastAsia="ar-SA"/>
        </w:rPr>
        <w:t>Телефон для справок: 8 (38241) 4 54 30.</w:t>
      </w:r>
    </w:p>
    <w:p w:rsidR="007C6E75" w:rsidRPr="00B540CB" w:rsidRDefault="007C6E75" w:rsidP="007C6E75">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B540CB">
        <w:rPr>
          <w:rFonts w:ascii="Times New Roman" w:eastAsia="Times New Roman" w:hAnsi="Times New Roman" w:cs="Times New Roman"/>
          <w:b/>
          <w:bCs/>
          <w:iCs/>
          <w:sz w:val="24"/>
          <w:szCs w:val="24"/>
          <w:lang w:eastAsia="ar-SA"/>
        </w:rPr>
        <w:t xml:space="preserve">График приема специалиста: </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Понедельник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Вторник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 xml:space="preserve">Среда                            </w:t>
      </w:r>
      <w:proofErr w:type="spellStart"/>
      <w:r w:rsidRPr="00B540CB">
        <w:rPr>
          <w:rFonts w:ascii="Times New Roman" w:eastAsia="Times New Roman" w:hAnsi="Times New Roman" w:cs="Times New Roman"/>
          <w:sz w:val="24"/>
          <w:szCs w:val="24"/>
          <w:lang w:eastAsia="ru-RU"/>
        </w:rPr>
        <w:t>неприемный</w:t>
      </w:r>
      <w:proofErr w:type="spellEnd"/>
      <w:r w:rsidRPr="00B540CB">
        <w:rPr>
          <w:rFonts w:ascii="Times New Roman" w:eastAsia="Times New Roman" w:hAnsi="Times New Roman" w:cs="Times New Roman"/>
          <w:sz w:val="24"/>
          <w:szCs w:val="24"/>
          <w:lang w:eastAsia="ru-RU"/>
        </w:rPr>
        <w:t xml:space="preserve"> день,</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Четверг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 xml:space="preserve">Пятница                       </w:t>
      </w:r>
      <w:proofErr w:type="spellStart"/>
      <w:r w:rsidRPr="00B540CB">
        <w:rPr>
          <w:rFonts w:ascii="Times New Roman" w:eastAsia="Times New Roman" w:hAnsi="Times New Roman" w:cs="Times New Roman"/>
          <w:sz w:val="24"/>
          <w:szCs w:val="24"/>
          <w:lang w:eastAsia="ru-RU"/>
        </w:rPr>
        <w:t>неприемный</w:t>
      </w:r>
      <w:proofErr w:type="spellEnd"/>
      <w:r w:rsidRPr="00B540CB">
        <w:rPr>
          <w:rFonts w:ascii="Times New Roman" w:eastAsia="Times New Roman" w:hAnsi="Times New Roman" w:cs="Times New Roman"/>
          <w:sz w:val="24"/>
          <w:szCs w:val="24"/>
          <w:lang w:eastAsia="ru-RU"/>
        </w:rPr>
        <w:t xml:space="preserve"> день,</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Суббота, воскресенье – выходной день</w:t>
      </w:r>
    </w:p>
    <w:p w:rsidR="00441994" w:rsidRPr="00441994" w:rsidRDefault="007C6E75" w:rsidP="007C6E75">
      <w:pPr>
        <w:spacing w:after="0" w:line="240" w:lineRule="auto"/>
        <w:ind w:firstLine="708"/>
        <w:jc w:val="both"/>
        <w:rPr>
          <w:rFonts w:ascii="Times New Roman" w:eastAsiaTheme="minorEastAsia" w:hAnsi="Times New Roman" w:cs="Times New Roman"/>
          <w:sz w:val="24"/>
          <w:szCs w:val="24"/>
          <w:lang w:eastAsia="ru-RU"/>
        </w:rPr>
      </w:pPr>
      <w:r w:rsidRPr="00B540CB">
        <w:rPr>
          <w:rFonts w:ascii="Times New Roman" w:eastAsia="Times New Roman" w:hAnsi="Times New Roman" w:cs="Times New Roman"/>
          <w:sz w:val="24"/>
          <w:szCs w:val="24"/>
          <w:lang w:eastAsia="ru-RU"/>
        </w:rPr>
        <w:t>Адрес электронной почты Администрации пос</w:t>
      </w:r>
      <w:r>
        <w:rPr>
          <w:rFonts w:ascii="Times New Roman" w:eastAsia="Times New Roman" w:hAnsi="Times New Roman" w:cs="Times New Roman"/>
          <w:sz w:val="24"/>
          <w:szCs w:val="24"/>
          <w:lang w:eastAsia="ru-RU"/>
        </w:rPr>
        <w:t xml:space="preserve">еления: </w:t>
      </w:r>
      <w:r w:rsidRPr="007C6E75">
        <w:rPr>
          <w:rFonts w:ascii="Times New Roman" w:eastAsia="Times New Roman" w:hAnsi="Times New Roman" w:cs="Times New Roman"/>
          <w:b/>
          <w:sz w:val="24"/>
          <w:szCs w:val="24"/>
          <w:lang w:eastAsia="ru-RU"/>
        </w:rPr>
        <w:t>nkselp@mail.tomsknet.ru</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D60B23">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D60B23">
        <w:rPr>
          <w:rFonts w:ascii="Times New Roman CYR" w:eastAsia="Times New Roman" w:hAnsi="Times New Roman CYR" w:cs="Times New Roman CYR"/>
          <w:sz w:val="24"/>
          <w:szCs w:val="24"/>
          <w:lang w:eastAsia="ru-RU"/>
        </w:rPr>
        <w:t>Новокусковского</w:t>
      </w:r>
      <w:r w:rsidR="00441994" w:rsidRPr="00441994">
        <w:rPr>
          <w:rFonts w:ascii="Times New Roman CYR" w:eastAsia="Times New Roman" w:hAnsi="Times New Roman CYR" w:cs="Times New Roman CYR"/>
          <w:sz w:val="24"/>
          <w:szCs w:val="24"/>
          <w:lang w:eastAsia="ru-RU"/>
        </w:rPr>
        <w:t xml:space="preserve"> сельского </w:t>
      </w:r>
      <w:r w:rsidR="00441994" w:rsidRPr="00441994">
        <w:rPr>
          <w:rFonts w:ascii="Times New Roman CYR" w:eastAsia="Times New Roman" w:hAnsi="Times New Roman CYR" w:cs="Times New Roman CYR"/>
          <w:sz w:val="24"/>
          <w:szCs w:val="24"/>
          <w:lang w:eastAsia="ru-RU"/>
        </w:rPr>
        <w:lastRenderedPageBreak/>
        <w:t>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5F31">
        <w:rPr>
          <w:rFonts w:ascii="Times New Roman CYR" w:eastAsiaTheme="minorEastAsia" w:hAnsi="Times New Roman CYR" w:cs="Times New Roman CYR"/>
          <w:sz w:val="24"/>
          <w:szCs w:val="24"/>
          <w:lang w:eastAsia="ru-RU"/>
        </w:rPr>
        <w:t>н</w:t>
      </w:r>
      <w:r w:rsidR="00545F31" w:rsidRPr="00545F31">
        <w:rPr>
          <w:rFonts w:ascii="Times New Roman CYR" w:eastAsiaTheme="minorEastAsia" w:hAnsi="Times New Roman CYR" w:cs="Times New Roman CYR"/>
          <w:sz w:val="24"/>
          <w:szCs w:val="24"/>
          <w:lang w:eastAsia="ru-RU"/>
        </w:rPr>
        <w:t>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00545F31" w:rsidRPr="00545F31">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45F31">
        <w:rPr>
          <w:rFonts w:ascii="Times New Roman CYR" w:eastAsiaTheme="minorEastAsia" w:hAnsi="Times New Roman CYR" w:cs="Times New Roman CYR"/>
          <w:sz w:val="24"/>
          <w:szCs w:val="24"/>
          <w:lang w:eastAsia="ru-RU"/>
        </w:rPr>
        <w:t>ового дома на земельном участке</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w:t>
      </w:r>
      <w:r w:rsidR="007C6E75">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в лице уполномоченного должностного лица – </w:t>
      </w:r>
      <w:r w:rsidR="00D60B23">
        <w:rPr>
          <w:rFonts w:ascii="Times New Roman CYR" w:eastAsiaTheme="minorEastAsia" w:hAnsi="Times New Roman CYR" w:cs="Times New Roman CYR"/>
          <w:sz w:val="24"/>
          <w:szCs w:val="24"/>
          <w:lang w:eastAsia="ru-RU"/>
        </w:rPr>
        <w:t>специалиста 1 по землеустройству и градостроительству</w:t>
      </w:r>
      <w:r w:rsidR="00441994" w:rsidRPr="00441994">
        <w:rPr>
          <w:rFonts w:ascii="Times New Roman CYR" w:eastAsiaTheme="minorEastAsia" w:hAnsi="Times New Roman CYR" w:cs="Times New Roman CYR"/>
          <w:sz w:val="24"/>
          <w:szCs w:val="24"/>
          <w:lang w:eastAsia="ru-RU"/>
        </w:rPr>
        <w:t>.</w:t>
      </w:r>
      <w:r w:rsidR="00D60B23">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7C6E75">
        <w:rPr>
          <w:rFonts w:ascii="Times New Roman CYR" w:eastAsiaTheme="minorEastAsia" w:hAnsi="Times New Roman CYR" w:cs="Times New Roman CYR"/>
          <w:sz w:val="24"/>
          <w:szCs w:val="24"/>
          <w:lang w:eastAsia="ru-RU"/>
        </w:rPr>
        <w:t>Новокусковского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71260" w:rsidRPr="008C2171" w:rsidRDefault="00471260" w:rsidP="00471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71260" w:rsidRPr="00471260" w:rsidRDefault="00471260" w:rsidP="00441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lastRenderedPageBreak/>
        <w:t>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proofErr w:type="spellStart"/>
      <w:r w:rsidR="007C6E75">
        <w:rPr>
          <w:rFonts w:ascii="Times New Roman CYR" w:eastAsiaTheme="minorEastAsia" w:hAnsi="Times New Roman CYR" w:cs="Times New Roman CYR"/>
          <w:sz w:val="24"/>
          <w:szCs w:val="24"/>
          <w:lang w:eastAsia="ru-RU"/>
        </w:rPr>
        <w:t>Новокусковское</w:t>
      </w:r>
      <w:proofErr w:type="spellEnd"/>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у</w:t>
      </w:r>
      <w:r w:rsidRPr="00807429">
        <w:rPr>
          <w:rFonts w:ascii="Times New Roman" w:eastAsia="Times New Roman" w:hAnsi="Times New Roman" w:cs="Times New Roman"/>
          <w:color w:val="000000"/>
          <w:sz w:val="24"/>
          <w:szCs w:val="24"/>
          <w:lang w:eastAsia="ru-RU"/>
        </w:rPr>
        <w:t xml:space="preserve">ведомление о </w:t>
      </w:r>
      <w:proofErr w:type="gramStart"/>
      <w:r w:rsidRPr="00807429">
        <w:rPr>
          <w:rFonts w:ascii="Times New Roman" w:eastAsia="Times New Roman" w:hAnsi="Times New Roman" w:cs="Times New Roman"/>
          <w:color w:val="000000"/>
          <w:sz w:val="24"/>
          <w:szCs w:val="24"/>
          <w:lang w:eastAsia="ru-RU"/>
        </w:rPr>
        <w:t>планируемых</w:t>
      </w:r>
      <w:proofErr w:type="gramEnd"/>
      <w:r w:rsidRPr="00807429">
        <w:rPr>
          <w:rFonts w:ascii="Times New Roman" w:eastAsia="Times New Roman" w:hAnsi="Times New Roman" w:cs="Times New Roman"/>
          <w:color w:val="000000"/>
          <w:sz w:val="24"/>
          <w:szCs w:val="24"/>
          <w:lang w:eastAsia="ru-RU"/>
        </w:rPr>
        <w:t xml:space="preserve"> строительстве или реконструкции объекта индивидуального жилищного строительства и</w:t>
      </w:r>
      <w:r>
        <w:rPr>
          <w:rFonts w:ascii="Times New Roman" w:eastAsia="Times New Roman" w:hAnsi="Times New Roman" w:cs="Times New Roman"/>
          <w:color w:val="000000"/>
          <w:sz w:val="24"/>
          <w:szCs w:val="24"/>
          <w:lang w:eastAsia="ru-RU"/>
        </w:rPr>
        <w:t>ли садового дома (Приложение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F2547C"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9D2B1A" w:rsidRPr="00807429">
        <w:rPr>
          <w:rFonts w:ascii="Times New Roman" w:eastAsia="Times New Roman" w:hAnsi="Times New Roman" w:cs="Times New Roman"/>
          <w:color w:val="000000"/>
          <w:sz w:val="24"/>
          <w:szCs w:val="24"/>
          <w:lang w:eastAsia="ru-RU"/>
        </w:rPr>
        <w:t>ведомление об изменении параметро</w:t>
      </w:r>
      <w:r w:rsidR="009D2B1A">
        <w:rPr>
          <w:rFonts w:ascii="Times New Roman" w:eastAsia="Times New Roman" w:hAnsi="Times New Roman" w:cs="Times New Roman"/>
          <w:color w:val="000000"/>
          <w:sz w:val="24"/>
          <w:szCs w:val="24"/>
          <w:lang w:eastAsia="ru-RU"/>
        </w:rPr>
        <w:t xml:space="preserve">в планируемого строительства </w:t>
      </w:r>
      <w:r w:rsidR="009D2B1A" w:rsidRPr="00807429">
        <w:rPr>
          <w:rFonts w:ascii="Times New Roman" w:eastAsia="Times New Roman" w:hAnsi="Times New Roman" w:cs="Times New Roman"/>
          <w:color w:val="000000"/>
          <w:sz w:val="24"/>
          <w:szCs w:val="24"/>
          <w:lang w:eastAsia="ru-RU"/>
        </w:rPr>
        <w:t>или реконструкции объекта индивидуального жилищного строительства и</w:t>
      </w:r>
      <w:r w:rsidR="009D2B1A">
        <w:rPr>
          <w:rFonts w:ascii="Times New Roman" w:eastAsia="Times New Roman" w:hAnsi="Times New Roman" w:cs="Times New Roman"/>
          <w:color w:val="000000"/>
          <w:sz w:val="24"/>
          <w:szCs w:val="24"/>
          <w:lang w:eastAsia="ru-RU"/>
        </w:rPr>
        <w:t>ли садового дома (Приложение № 2</w:t>
      </w:r>
      <w:r w:rsidR="009D2B1A" w:rsidRPr="00807429">
        <w:rPr>
          <w:rFonts w:ascii="Times New Roman" w:eastAsia="Times New Roman" w:hAnsi="Times New Roman" w:cs="Times New Roman"/>
          <w:color w:val="000000"/>
          <w:sz w:val="24"/>
          <w:szCs w:val="24"/>
          <w:lang w:eastAsia="ru-RU"/>
        </w:rPr>
        <w:t xml:space="preserve"> к административному регламенту) (далее</w:t>
      </w:r>
      <w:r w:rsidR="009D2B1A">
        <w:rPr>
          <w:rFonts w:ascii="Times New Roman" w:eastAsia="Times New Roman" w:hAnsi="Times New Roman" w:cs="Times New Roman"/>
          <w:color w:val="000000"/>
          <w:sz w:val="24"/>
          <w:szCs w:val="24"/>
          <w:lang w:eastAsia="ru-RU"/>
        </w:rPr>
        <w:t xml:space="preserve"> </w:t>
      </w:r>
      <w:r w:rsidR="009D2B1A" w:rsidRPr="00807429">
        <w:rPr>
          <w:rFonts w:ascii="Times New Roman" w:eastAsia="Times New Roman" w:hAnsi="Times New Roman" w:cs="Times New Roman"/>
          <w:color w:val="000000"/>
          <w:sz w:val="24"/>
          <w:szCs w:val="24"/>
          <w:lang w:eastAsia="ru-RU"/>
        </w:rPr>
        <w:t>- Уведомления).</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К указанным Уведомлениям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9D2B1A"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 xml:space="preserve"> 15. </w:t>
      </w:r>
      <w:proofErr w:type="gramStart"/>
      <w:r w:rsidR="009D2B1A">
        <w:rPr>
          <w:rFonts w:ascii="Times New Roman CYR" w:eastAsiaTheme="minorEastAsia" w:hAnsi="Times New Roman CYR" w:cs="Times New Roman CYR"/>
          <w:sz w:val="24"/>
          <w:szCs w:val="24"/>
          <w:lang w:eastAsia="ru-RU"/>
        </w:rPr>
        <w:t>Уведомления</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w:t>
      </w:r>
      <w:r w:rsidR="00441994" w:rsidRPr="00441994">
        <w:rPr>
          <w:rFonts w:ascii="Times New Roman CYR" w:eastAsiaTheme="minorEastAsia" w:hAnsi="Times New Roman CYR" w:cs="Times New Roman CYR"/>
          <w:sz w:val="24"/>
          <w:szCs w:val="24"/>
          <w:lang w:eastAsia="ru-RU"/>
        </w:rPr>
        <w:lastRenderedPageBreak/>
        <w:t>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441994">
        <w:rPr>
          <w:rFonts w:ascii="Times New Roman CYR" w:eastAsiaTheme="minorEastAsia" w:hAnsi="Times New Roman CYR" w:cs="Times New Roman CYR"/>
          <w:sz w:val="24"/>
          <w:szCs w:val="24"/>
          <w:lang w:eastAsia="ru-RU"/>
        </w:rPr>
        <w:t xml:space="preserve">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w:t>
      </w:r>
      <w:r w:rsidR="00D60B2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441994">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441994">
        <w:rPr>
          <w:rFonts w:ascii="Times New Roman CYR" w:eastAsiaTheme="minorEastAsia" w:hAnsi="Times New Roman CYR" w:cs="Times New Roman CYR"/>
          <w:sz w:val="24"/>
          <w:szCs w:val="24"/>
          <w:lang w:eastAsia="ru-RU"/>
        </w:rPr>
        <w:t xml:space="preserve">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в) истечение срока действия документов или изменение информации после </w:t>
      </w:r>
      <w:r w:rsidR="00441994" w:rsidRPr="00441994">
        <w:rPr>
          <w:rFonts w:ascii="Times New Roman CYR" w:eastAsiaTheme="minorEastAsia" w:hAnsi="Times New Roman CYR" w:cs="Times New Roman CYR"/>
          <w:sz w:val="24"/>
          <w:szCs w:val="24"/>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441994">
        <w:rPr>
          <w:rFonts w:ascii="Times New Roman CYR" w:eastAsiaTheme="minorEastAsia" w:hAnsi="Times New Roman CYR" w:cs="Times New Roman CYR"/>
          <w:sz w:val="24"/>
          <w:szCs w:val="24"/>
          <w:lang w:eastAsia="ru-RU"/>
        </w:rPr>
        <w:t xml:space="preserve">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w:t>
      </w:r>
      <w:r w:rsidR="00D60B2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Pr>
          <w:rFonts w:ascii="Times New Roman CYR" w:eastAsia="Times New Roman" w:hAnsi="Times New Roman CYR" w:cs="Times New Roman CYR"/>
          <w:sz w:val="24"/>
          <w:szCs w:val="24"/>
          <w:lang w:eastAsia="ru-RU"/>
        </w:rPr>
        <w:t xml:space="preserve">ждённой в приложениях № 1, № 2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D649B" w:rsidRPr="00EC009A" w:rsidRDefault="009D649B" w:rsidP="009D649B">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 xml:space="preserve">. </w:t>
      </w:r>
      <w:proofErr w:type="gramStart"/>
      <w:r w:rsidRPr="00EC009A">
        <w:rPr>
          <w:rFonts w:ascii="Times New Roman" w:eastAsia="Times New Roman" w:hAnsi="Times New Roman" w:cs="Times New Roman"/>
          <w:sz w:val="24"/>
          <w:szCs w:val="24"/>
          <w:lang w:eastAsia="ru-RU"/>
        </w:rPr>
        <w:t xml:space="preserve">Основания для уведомления заявителя о несоответствии </w:t>
      </w:r>
      <w:r w:rsidRPr="00EC009A">
        <w:rPr>
          <w:rFonts w:ascii="Times New Roman" w:eastAsia="Times New Roman" w:hAnsi="Times New Roman" w:cs="Tahoma"/>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C009A">
        <w:rPr>
          <w:rFonts w:ascii="Times New Roman" w:eastAsia="Times New Roman" w:hAnsi="Times New Roman" w:cs="Times New Roman"/>
          <w:sz w:val="24"/>
          <w:szCs w:val="24"/>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rsidRPr="00EC009A">
        <w:rPr>
          <w:rFonts w:ascii="Times New Roman" w:eastAsia="Times New Roman" w:hAnsi="Times New Roman" w:cs="Times New Roman"/>
          <w:sz w:val="24"/>
          <w:szCs w:val="24"/>
          <w:lang w:eastAsia="ru-RU"/>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 xml:space="preserve">2) размещение </w:t>
      </w:r>
      <w:proofErr w:type="gramStart"/>
      <w:r w:rsidRPr="00EC009A">
        <w:rPr>
          <w:rFonts w:ascii="Times New Roman" w:eastAsia="Times New Roman" w:hAnsi="Times New Roman" w:cs="Times New Roman"/>
          <w:sz w:val="24"/>
          <w:szCs w:val="24"/>
          <w:lang w:eastAsia="ru-RU"/>
        </w:rPr>
        <w:t>указанных</w:t>
      </w:r>
      <w:proofErr w:type="gramEnd"/>
      <w:r w:rsidRPr="00EC009A">
        <w:rPr>
          <w:rFonts w:ascii="Times New Roman" w:eastAsia="Times New Roman" w:hAnsi="Times New Roman" w:cs="Times New Roman"/>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9D649B"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Pr>
          <w:rFonts w:ascii="Times New Roman" w:eastAsia="Times New Roman" w:hAnsi="Times New Roman" w:cs="Times New Roman"/>
          <w:sz w:val="24"/>
          <w:szCs w:val="24"/>
          <w:lang w:eastAsia="ru-RU"/>
        </w:rPr>
        <w:t xml:space="preserve"> него прав на земельный участок.</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441994">
        <w:rPr>
          <w:rFonts w:ascii="Times New Roman CYR" w:eastAsiaTheme="minorEastAsia" w:hAnsi="Times New Roman CYR" w:cs="Times New Roman CYR"/>
          <w:sz w:val="24"/>
          <w:szCs w:val="24"/>
          <w:lang w:eastAsia="ru-RU"/>
        </w:rPr>
        <w:t>банкетками</w:t>
      </w:r>
      <w:proofErr w:type="spellEnd"/>
      <w:r w:rsidRPr="00441994">
        <w:rPr>
          <w:rFonts w:ascii="Times New Roman CYR" w:eastAsiaTheme="minorEastAsia" w:hAnsi="Times New Roman CYR" w:cs="Times New Roman CYR"/>
          <w:sz w:val="24"/>
          <w:szCs w:val="24"/>
          <w:lang w:eastAsia="ru-RU"/>
        </w:rPr>
        <w:t>)</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10) обеспечение допуска </w:t>
      </w:r>
      <w:proofErr w:type="spellStart"/>
      <w:r w:rsidRPr="00441994">
        <w:rPr>
          <w:rFonts w:ascii="Times New Roman CYR" w:eastAsiaTheme="minorEastAsia" w:hAnsi="Times New Roman CYR" w:cs="Times New Roman CYR"/>
          <w:sz w:val="24"/>
          <w:szCs w:val="24"/>
          <w:lang w:eastAsia="ru-RU"/>
        </w:rPr>
        <w:t>сурдопереводчика</w:t>
      </w:r>
      <w:proofErr w:type="spellEnd"/>
      <w:r w:rsidRPr="00441994">
        <w:rPr>
          <w:rFonts w:ascii="Times New Roman CYR" w:eastAsiaTheme="minorEastAsia" w:hAnsi="Times New Roman CYR" w:cs="Times New Roman CYR"/>
          <w:sz w:val="24"/>
          <w:szCs w:val="24"/>
          <w:lang w:eastAsia="ru-RU"/>
        </w:rPr>
        <w:t xml:space="preserve">, </w:t>
      </w:r>
      <w:proofErr w:type="spellStart"/>
      <w:r w:rsidRPr="00441994">
        <w:rPr>
          <w:rFonts w:ascii="Times New Roman CYR" w:eastAsiaTheme="minorEastAsia" w:hAnsi="Times New Roman CYR" w:cs="Times New Roman CYR"/>
          <w:sz w:val="24"/>
          <w:szCs w:val="24"/>
          <w:lang w:eastAsia="ru-RU"/>
        </w:rPr>
        <w:t>тифлосурдопереводчика</w:t>
      </w:r>
      <w:proofErr w:type="spellEnd"/>
      <w:r w:rsidRPr="00441994">
        <w:rPr>
          <w:rFonts w:ascii="Times New Roman CYR" w:eastAsiaTheme="minorEastAsia" w:hAnsi="Times New Roman CYR" w:cs="Times New Roman CYR"/>
          <w:sz w:val="24"/>
          <w:szCs w:val="24"/>
          <w:lang w:eastAsia="ru-RU"/>
        </w:rPr>
        <w:t xml:space="preserve">, а также иного лица, </w:t>
      </w:r>
      <w:r w:rsidRPr="00441994">
        <w:rPr>
          <w:rFonts w:ascii="Times New Roman CYR" w:eastAsiaTheme="minorEastAsia" w:hAnsi="Times New Roman CYR" w:cs="Times New Roman CYR"/>
          <w:sz w:val="24"/>
          <w:szCs w:val="24"/>
          <w:lang w:eastAsia="ru-RU"/>
        </w:rPr>
        <w:lastRenderedPageBreak/>
        <w:t>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D60B23">
        <w:rPr>
          <w:rFonts w:ascii="Times New Roman CYR" w:eastAsiaTheme="minorEastAsia" w:hAnsi="Times New Roman CYR" w:cs="Times New Roman CYR"/>
          <w:sz w:val="24"/>
          <w:szCs w:val="24"/>
          <w:lang w:eastAsia="ru-RU"/>
        </w:rPr>
        <w:t>Новокусковского</w:t>
      </w:r>
      <w:r w:rsidRPr="00441994">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C6E75">
        <w:rPr>
          <w:rFonts w:ascii="Times New Roman CYR" w:eastAsiaTheme="minorEastAsia" w:hAnsi="Times New Roman CYR" w:cs="Times New Roman CYR"/>
          <w:bCs/>
          <w:sz w:val="24"/>
          <w:szCs w:val="24"/>
          <w:lang w:eastAsia="ru-RU"/>
        </w:rPr>
        <w:t>Новокусковского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r w:rsidRPr="0023024D">
        <w:rPr>
          <w:rFonts w:ascii="Times New Roman CYR" w:eastAsiaTheme="minorEastAsia" w:hAnsi="Times New Roman CYR" w:cs="Times New Roman CYR"/>
          <w:sz w:val="24"/>
          <w:szCs w:val="24"/>
          <w:lang w:eastAsia="ru-RU"/>
        </w:rPr>
        <w:t xml:space="preserve">      </w:t>
      </w:r>
      <w:r w:rsidRPr="0023024D">
        <w:rPr>
          <w:rFonts w:ascii="Times New Roman CYR" w:eastAsiaTheme="minorEastAsia" w:hAnsi="Times New Roman CYR" w:cs="Times New Roman CYR"/>
          <w:b/>
          <w:sz w:val="24"/>
          <w:szCs w:val="24"/>
          <w:lang w:eastAsia="ru-RU" w:bidi="ru-RU"/>
        </w:rPr>
        <w:t>Перечень вариантов предоставления муниципальной услуги</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color w:val="FF0000"/>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29. Варианты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1)</w:t>
      </w:r>
      <w:r w:rsidR="0023024D" w:rsidRPr="00326440">
        <w:rPr>
          <w:rFonts w:ascii="Times New Roman CYR" w:eastAsiaTheme="minorEastAsia" w:hAnsi="Times New Roman CYR" w:cs="Times New Roman CYR"/>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2)</w:t>
      </w:r>
      <w:r w:rsidR="0023024D" w:rsidRPr="00326440">
        <w:rPr>
          <w:rFonts w:ascii="Times New Roman CYR" w:eastAsiaTheme="minorEastAsia" w:hAnsi="Times New Roman CYR" w:cs="Times New Roman CYR"/>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30. </w:t>
      </w:r>
      <w:r w:rsidRPr="00326440">
        <w:rPr>
          <w:rFonts w:ascii="Times New Roman CYR" w:eastAsiaTheme="minorEastAsia" w:hAnsi="Times New Roman CYR" w:cs="Times New Roman CYR"/>
          <w:sz w:val="24"/>
          <w:szCs w:val="24"/>
          <w:lang w:eastAsia="ru-RU" w:bidi="ru-RU"/>
        </w:rPr>
        <w:t>Профилирование заявителя</w:t>
      </w:r>
      <w:r w:rsidR="00B371A8" w:rsidRPr="00326440">
        <w:rPr>
          <w:rFonts w:ascii="Times New Roman CYR" w:eastAsiaTheme="minorEastAsia" w:hAnsi="Times New Roman CYR" w:cs="Times New Roman CYR"/>
          <w:sz w:val="24"/>
          <w:szCs w:val="24"/>
          <w:lang w:eastAsia="ru-RU" w:bidi="ru-RU"/>
        </w:rPr>
        <w:t>.</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Перечень признаков заяв</w:t>
      </w:r>
      <w:r w:rsidR="00B371A8" w:rsidRPr="00326440">
        <w:rPr>
          <w:rFonts w:ascii="Times New Roman CYR" w:eastAsiaTheme="minorEastAsia" w:hAnsi="Times New Roman CYR" w:cs="Times New Roman CYR"/>
          <w:sz w:val="24"/>
          <w:szCs w:val="24"/>
          <w:lang w:eastAsia="ru-RU" w:bidi="ru-RU"/>
        </w:rPr>
        <w:t>ителей приведен в приложении №</w:t>
      </w:r>
      <w:r w:rsidRPr="00326440">
        <w:rPr>
          <w:rFonts w:ascii="Times New Roman CYR" w:eastAsiaTheme="minorEastAsia" w:hAnsi="Times New Roman CYR" w:cs="Times New Roman CYR"/>
          <w:sz w:val="24"/>
          <w:szCs w:val="24"/>
          <w:lang w:eastAsia="ru-RU" w:bidi="ru-RU"/>
        </w:rPr>
        <w:t> 5 к настоящему административному регламенту.</w:t>
      </w:r>
    </w:p>
    <w:p w:rsidR="0023024D"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bidi="ru-RU"/>
        </w:rPr>
      </w:pPr>
      <w:r w:rsidRPr="00326440">
        <w:rPr>
          <w:rFonts w:ascii="Times New Roman CYR" w:eastAsiaTheme="minorEastAsia" w:hAnsi="Times New Roman CYR" w:cs="Times New Roman CYR"/>
          <w:b/>
          <w:bCs/>
          <w:sz w:val="24"/>
          <w:szCs w:val="24"/>
          <w:lang w:eastAsia="ru-RU" w:bidi="ru-RU"/>
        </w:rPr>
        <w:t xml:space="preserve">        </w:t>
      </w:r>
      <w:r w:rsidR="00B371A8" w:rsidRPr="00326440">
        <w:rPr>
          <w:rFonts w:ascii="Times New Roman CYR" w:eastAsiaTheme="minorEastAsia" w:hAnsi="Times New Roman CYR" w:cs="Times New Roman CYR"/>
          <w:b/>
          <w:bCs/>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или иностранного гражданина (его представителя), юридического лица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23024D">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1) прием, регистрация уведомления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услуги. </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D60B23">
        <w:rPr>
          <w:rFonts w:ascii="Times New Roman CYR" w:eastAsiaTheme="minorEastAsia" w:hAnsi="Times New Roman CYR" w:cs="Times New Roman CYR"/>
          <w:sz w:val="24"/>
          <w:szCs w:val="24"/>
          <w:lang w:eastAsia="ru-RU"/>
        </w:rPr>
        <w:t>специалистом 1 по землеустройству 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объема.</w:t>
      </w:r>
      <w:proofErr w:type="gramEnd"/>
      <w:r>
        <w:rPr>
          <w:rFonts w:ascii="Times New Roman" w:eastAsia="Times New Roman" w:hAnsi="Times New Roman" w:cs="Times New Roman"/>
          <w:sz w:val="24"/>
          <w:szCs w:val="24"/>
        </w:rPr>
        <w:t xml:space="preserve">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регламента,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0" w:history="1">
        <w:r w:rsidRPr="00D104DF">
          <w:rPr>
            <w:rFonts w:ascii="Times New Roman" w:eastAsia="Times New Roman" w:hAnsi="Times New Roman" w:cs="Times New Roman"/>
            <w:bCs/>
            <w:color w:val="0000FF"/>
            <w:sz w:val="24"/>
            <w:szCs w:val="24"/>
            <w:u w:val="single"/>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w:t>
      </w:r>
      <w:r w:rsidRPr="00D104DF">
        <w:rPr>
          <w:rFonts w:ascii="Times New Roman" w:eastAsia="Times New Roman" w:hAnsi="Times New Roman" w:cs="Times New Roman"/>
          <w:sz w:val="24"/>
          <w:szCs w:val="24"/>
          <w:lang w:eastAsia="ru-RU"/>
        </w:rPr>
        <w:lastRenderedPageBreak/>
        <w:t xml:space="preserve">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bCs/>
          <w:sz w:val="24"/>
          <w:szCs w:val="24"/>
          <w:lang w:eastAsia="ru-RU"/>
        </w:rPr>
        <w:t xml:space="preserve"> </w:t>
      </w:r>
      <w:r w:rsidRPr="00D104DF">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w:t>
      </w:r>
      <w:r w:rsidR="00006783">
        <w:rPr>
          <w:rFonts w:ascii="Times New Roman" w:eastAsia="Times New Roman" w:hAnsi="Times New Roman" w:cs="Times New Roman"/>
          <w:sz w:val="24"/>
          <w:szCs w:val="24"/>
          <w:lang w:eastAsia="ru-RU"/>
        </w:rPr>
        <w:t>ом</w:t>
      </w:r>
      <w:r w:rsidR="00006783" w:rsidRPr="00006783">
        <w:rPr>
          <w:rFonts w:ascii="Times New Roman" w:eastAsia="Times New Roman" w:hAnsi="Times New Roman" w:cs="Times New Roman"/>
          <w:sz w:val="24"/>
          <w:szCs w:val="24"/>
          <w:lang w:eastAsia="ru-RU"/>
        </w:rPr>
        <w:t xml:space="preserve"> 1 по землеустройству и градостроительству</w:t>
      </w:r>
      <w:r w:rsidR="00006783">
        <w:rPr>
          <w:rFonts w:ascii="Times New Roman" w:eastAsia="Times New Roman" w:hAnsi="Times New Roman" w:cs="Times New Roman"/>
          <w:sz w:val="24"/>
          <w:szCs w:val="24"/>
          <w:lang w:eastAsia="ru-RU"/>
        </w:rPr>
        <w:t>,</w:t>
      </w:r>
      <w:r w:rsidR="00006783"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для принятия решения о предоставлении услуги либо направление повторного межведомственного запроса.</w:t>
      </w:r>
    </w:p>
    <w:p w:rsidR="002679AC" w:rsidRPr="00D104DF" w:rsidRDefault="0023024D"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2679AC" w:rsidRPr="00D104DF">
        <w:rPr>
          <w:rFonts w:ascii="Times New Roman" w:eastAsia="Times New Roman" w:hAnsi="Times New Roman" w:cs="Times New Roman"/>
          <w:sz w:val="24"/>
          <w:szCs w:val="24"/>
          <w:lang w:eastAsia="ru-RU"/>
        </w:rPr>
        <w:t>Рассмотрение заявления и представленных</w:t>
      </w:r>
      <w:r w:rsidR="002679AC">
        <w:rPr>
          <w:rFonts w:ascii="Times New Roman" w:eastAsia="Times New Roman" w:hAnsi="Times New Roman" w:cs="Times New Roman"/>
          <w:sz w:val="24"/>
          <w:szCs w:val="24"/>
          <w:lang w:eastAsia="ru-RU"/>
        </w:rPr>
        <w:t xml:space="preserve"> документов и принятие решения </w:t>
      </w:r>
      <w:r w:rsidR="002679AC" w:rsidRPr="00D104DF">
        <w:rPr>
          <w:rFonts w:ascii="Times New Roman" w:eastAsia="Times New Roman" w:hAnsi="Times New Roman" w:cs="Times New Roman"/>
          <w:sz w:val="24"/>
          <w:szCs w:val="24"/>
          <w:lang w:eastAsia="ru-RU"/>
        </w:rPr>
        <w:t>по подготовке результата предоставления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2679AC" w:rsidRPr="00D104DF" w:rsidRDefault="00006783"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006783">
        <w:rPr>
          <w:rFonts w:ascii="Times New Roman" w:eastAsia="Times New Roman" w:hAnsi="Times New Roman" w:cs="Times New Roman"/>
          <w:sz w:val="24"/>
          <w:szCs w:val="24"/>
          <w:lang w:eastAsia="ru-RU"/>
        </w:rPr>
        <w:t>пециалист 1 по землеустройству и градостроительству</w:t>
      </w:r>
      <w:r w:rsidR="002679AC">
        <w:rPr>
          <w:rFonts w:ascii="Times New Roman" w:eastAsia="Times New Roman" w:hAnsi="Times New Roman" w:cs="Times New Roman"/>
          <w:sz w:val="24"/>
          <w:szCs w:val="24"/>
          <w:lang w:eastAsia="ru-RU"/>
        </w:rPr>
        <w:t>,</w:t>
      </w:r>
      <w:r w:rsidR="002679AC" w:rsidRPr="00D104DF">
        <w:rPr>
          <w:rFonts w:ascii="Times New Roman" w:eastAsia="Times New Roman" w:hAnsi="Times New Roman" w:cs="Times New Roman"/>
          <w:sz w:val="24"/>
          <w:szCs w:val="24"/>
          <w:lang w:eastAsia="ru-RU"/>
        </w:rPr>
        <w:t xml:space="preserve"> в случае отсутствия в уведом</w:t>
      </w:r>
      <w:r w:rsidR="002679AC">
        <w:rPr>
          <w:rFonts w:ascii="Times New Roman" w:eastAsia="Times New Roman" w:hAnsi="Times New Roman" w:cs="Times New Roman"/>
          <w:sz w:val="24"/>
          <w:szCs w:val="24"/>
          <w:lang w:eastAsia="ru-RU"/>
        </w:rPr>
        <w:t xml:space="preserve">лении сведений, предусмотренных частью </w:t>
      </w:r>
      <w:r w:rsidR="002679AC" w:rsidRPr="00D104DF">
        <w:rPr>
          <w:rFonts w:ascii="Times New Roman" w:eastAsia="Times New Roman" w:hAnsi="Times New Roman" w:cs="Times New Roman"/>
          <w:sz w:val="24"/>
          <w:szCs w:val="24"/>
          <w:lang w:eastAsia="ru-RU"/>
        </w:rPr>
        <w:t xml:space="preserve">1 статьи 51.1 Градостроительного кодекса Российской Федерации, или документов, предусмотренных </w:t>
      </w:r>
      <w:r w:rsidR="002679AC">
        <w:rPr>
          <w:rFonts w:ascii="Times New Roman" w:eastAsia="Times New Roman" w:hAnsi="Times New Roman" w:cs="Times New Roman"/>
          <w:sz w:val="24"/>
          <w:szCs w:val="24"/>
          <w:lang w:eastAsia="ru-RU"/>
        </w:rPr>
        <w:t>пунктом 14</w:t>
      </w:r>
      <w:r w:rsidR="002679AC" w:rsidRPr="00D104DF">
        <w:rPr>
          <w:rFonts w:ascii="Times New Roman" w:eastAsia="Times New Roman" w:hAnsi="Times New Roman" w:cs="Times New Roman"/>
          <w:sz w:val="24"/>
          <w:szCs w:val="24"/>
          <w:lang w:eastAsia="ru-RU"/>
        </w:rPr>
        <w:t xml:space="preserve">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w:t>
      </w:r>
      <w:r w:rsidR="002679AC">
        <w:rPr>
          <w:rFonts w:ascii="Times New Roman" w:eastAsia="Times New Roman" w:hAnsi="Times New Roman" w:cs="Times New Roman"/>
          <w:sz w:val="24"/>
          <w:szCs w:val="24"/>
          <w:lang w:eastAsia="ru-RU"/>
        </w:rPr>
        <w:t xml:space="preserve">и прилагаемые к нему документы </w:t>
      </w:r>
      <w:r w:rsidR="002679AC" w:rsidRPr="00D104DF">
        <w:rPr>
          <w:rFonts w:ascii="Times New Roman" w:eastAsia="Times New Roman" w:hAnsi="Times New Roman" w:cs="Times New Roman"/>
          <w:sz w:val="24"/>
          <w:szCs w:val="24"/>
          <w:lang w:eastAsia="ru-RU"/>
        </w:rPr>
        <w:t>без рассмотрения с указанием причин возврата.</w:t>
      </w:r>
      <w:proofErr w:type="gramEnd"/>
      <w:r w:rsidR="002679AC" w:rsidRPr="00D104DF">
        <w:rPr>
          <w:rFonts w:ascii="Times New Roman" w:eastAsia="Times New Roman" w:hAnsi="Times New Roman" w:cs="Times New Roman"/>
          <w:sz w:val="24"/>
          <w:szCs w:val="24"/>
          <w:lang w:eastAsia="ru-RU"/>
        </w:rPr>
        <w:t xml:space="preserve"> В этом случае увед</w:t>
      </w:r>
      <w:r w:rsidR="002679AC">
        <w:rPr>
          <w:rFonts w:ascii="Times New Roman" w:eastAsia="Times New Roman" w:hAnsi="Times New Roman" w:cs="Times New Roman"/>
          <w:sz w:val="24"/>
          <w:szCs w:val="24"/>
          <w:lang w:eastAsia="ru-RU"/>
        </w:rPr>
        <w:t xml:space="preserve">омление </w:t>
      </w:r>
      <w:r w:rsidR="002679AC" w:rsidRPr="00D104DF">
        <w:rPr>
          <w:rFonts w:ascii="Times New Roman" w:eastAsia="Times New Roman" w:hAnsi="Times New Roman" w:cs="Times New Roman"/>
          <w:sz w:val="24"/>
          <w:szCs w:val="24"/>
          <w:lang w:eastAsia="ru-RU"/>
        </w:rPr>
        <w:t>о планируемом строительстве считается ненаправленным.</w:t>
      </w:r>
    </w:p>
    <w:p w:rsidR="002679AC" w:rsidRPr="00D104DF" w:rsidRDefault="00006783"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06783">
        <w:rPr>
          <w:rFonts w:ascii="Times New Roman" w:eastAsia="Times New Roman" w:hAnsi="Times New Roman" w:cs="Times New Roman"/>
          <w:sz w:val="24"/>
          <w:szCs w:val="24"/>
          <w:lang w:eastAsia="ru-RU"/>
        </w:rPr>
        <w:t xml:space="preserve">Специалист 1 по землеустройству и градостроительству </w:t>
      </w:r>
      <w:r w:rsidR="002679AC" w:rsidRPr="00D104DF">
        <w:rPr>
          <w:rFonts w:ascii="Times New Roman" w:eastAsia="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w:t>
      </w:r>
      <w:r w:rsidR="002679AC">
        <w:rPr>
          <w:rFonts w:ascii="Times New Roman" w:eastAsia="Times New Roman" w:hAnsi="Times New Roman" w:cs="Times New Roman"/>
          <w:sz w:val="24"/>
          <w:szCs w:val="24"/>
          <w:lang w:eastAsia="ru-RU"/>
        </w:rPr>
        <w:t xml:space="preserve">а </w:t>
      </w:r>
      <w:r w:rsidR="002679AC" w:rsidRPr="00D104DF">
        <w:rPr>
          <w:rFonts w:ascii="Times New Roman" w:eastAsia="Times New Roman" w:hAnsi="Times New Roman" w:cs="Times New Roman"/>
          <w:sz w:val="24"/>
          <w:szCs w:val="24"/>
          <w:lang w:eastAsia="ru-RU"/>
        </w:rPr>
        <w:t>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w:t>
      </w:r>
      <w:r w:rsidR="002679AC">
        <w:rPr>
          <w:rFonts w:ascii="Times New Roman" w:eastAsia="Times New Roman" w:hAnsi="Times New Roman" w:cs="Times New Roman"/>
          <w:sz w:val="24"/>
          <w:szCs w:val="24"/>
          <w:lang w:eastAsia="ru-RU"/>
        </w:rPr>
        <w:t xml:space="preserve">цией по планировке территории, </w:t>
      </w:r>
      <w:r w:rsidR="002679AC" w:rsidRPr="00D104DF">
        <w:rPr>
          <w:rFonts w:ascii="Times New Roman" w:eastAsia="Times New Roman" w:hAnsi="Times New Roman" w:cs="Times New Roman"/>
          <w:sz w:val="24"/>
          <w:szCs w:val="24"/>
          <w:lang w:eastAsia="ru-RU"/>
        </w:rPr>
        <w:t>и обязательным требованиям к параметрам объектов капитального строительства, установленным Градостроительным кодексом РФ,</w:t>
      </w:r>
      <w:r w:rsidR="002679AC">
        <w:rPr>
          <w:rFonts w:ascii="Times New Roman" w:eastAsia="Times New Roman" w:hAnsi="Times New Roman" w:cs="Times New Roman"/>
          <w:sz w:val="24"/>
          <w:szCs w:val="24"/>
          <w:lang w:eastAsia="ru-RU"/>
        </w:rPr>
        <w:t xml:space="preserve"> другими федеральными законами </w:t>
      </w:r>
      <w:r w:rsidR="002679AC" w:rsidRPr="00D104DF">
        <w:rPr>
          <w:rFonts w:ascii="Times New Roman" w:eastAsia="Times New Roman" w:hAnsi="Times New Roman" w:cs="Times New Roman"/>
          <w:sz w:val="24"/>
          <w:szCs w:val="24"/>
          <w:lang w:eastAsia="ru-RU"/>
        </w:rPr>
        <w:t>и действующим на дату поступления</w:t>
      </w:r>
      <w:proofErr w:type="gramEnd"/>
      <w:r w:rsidR="002679AC" w:rsidRPr="00D104DF">
        <w:rPr>
          <w:rFonts w:ascii="Times New Roman" w:eastAsia="Times New Roman" w:hAnsi="Times New Roman" w:cs="Times New Roman"/>
          <w:sz w:val="24"/>
          <w:szCs w:val="24"/>
          <w:lang w:eastAsia="ru-RU"/>
        </w:rPr>
        <w:t xml:space="preserve"> уведомлени</w:t>
      </w:r>
      <w:r w:rsidR="002679AC">
        <w:rPr>
          <w:rFonts w:ascii="Times New Roman" w:eastAsia="Times New Roman" w:hAnsi="Times New Roman" w:cs="Times New Roman"/>
          <w:sz w:val="24"/>
          <w:szCs w:val="24"/>
          <w:lang w:eastAsia="ru-RU"/>
        </w:rPr>
        <w:t xml:space="preserve">я о планируемом строительстве, </w:t>
      </w:r>
      <w:r w:rsidR="002679AC" w:rsidRPr="00D104DF">
        <w:rPr>
          <w:rFonts w:ascii="Times New Roman" w:eastAsia="Times New Roman" w:hAnsi="Times New Roman" w:cs="Times New Roman"/>
          <w:sz w:val="24"/>
          <w:szCs w:val="24"/>
          <w:lang w:eastAsia="ru-RU"/>
        </w:rP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04DF">
        <w:rPr>
          <w:rFonts w:ascii="Times New Roman" w:eastAsia="Times New Roman" w:hAnsi="Times New Roman" w:cs="Times New Roman"/>
          <w:sz w:val="24"/>
          <w:szCs w:val="24"/>
          <w:lang w:eastAsia="ru-RU"/>
        </w:rPr>
        <w:t>По результатам пр</w:t>
      </w:r>
      <w:r>
        <w:rPr>
          <w:rFonts w:ascii="Times New Roman" w:eastAsia="Times New Roman" w:hAnsi="Times New Roman" w:cs="Times New Roman"/>
          <w:sz w:val="24"/>
          <w:szCs w:val="24"/>
          <w:lang w:eastAsia="ru-RU"/>
        </w:rPr>
        <w:t xml:space="preserve">оверки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 xml:space="preserve">пециалист 1 по землеустройству и градостроительству </w:t>
      </w:r>
      <w:r w:rsidRPr="00D104DF">
        <w:rPr>
          <w:rFonts w:ascii="Times New Roman" w:eastAsia="Times New Roman" w:hAnsi="Times New Roman" w:cs="Times New Roman"/>
          <w:sz w:val="24"/>
          <w:szCs w:val="24"/>
          <w:lang w:eastAsia="ru-RU"/>
        </w:rPr>
        <w:t>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3</w:t>
      </w:r>
      <w:r w:rsidRPr="00D104DF">
        <w:rPr>
          <w:rFonts w:ascii="Times New Roman" w:eastAsia="Times New Roman" w:hAnsi="Times New Roman" w:cs="Times New Roman"/>
          <w:sz w:val="24"/>
          <w:szCs w:val="24"/>
          <w:lang w:eastAsia="ru-RU"/>
        </w:rPr>
        <w:t xml:space="preserve"> к Административному регламенту) или уведомления о несоответствии</w:t>
      </w:r>
      <w:proofErr w:type="gramEnd"/>
      <w:r w:rsidRPr="00D104DF">
        <w:rPr>
          <w:rFonts w:ascii="Times New Roman" w:eastAsia="Times New Roman" w:hAnsi="Times New Roman" w:cs="Times New Roman"/>
          <w:sz w:val="24"/>
          <w:szCs w:val="24"/>
          <w:lang w:eastAsia="ru-RU"/>
        </w:rPr>
        <w:t xml:space="preserve"> указанных в уведомлении о планируемом </w:t>
      </w:r>
      <w:r w:rsidRPr="00D104DF">
        <w:rPr>
          <w:rFonts w:ascii="Times New Roman" w:eastAsia="Times New Roman" w:hAnsi="Times New Roman" w:cs="Times New Roman"/>
          <w:sz w:val="24"/>
          <w:szCs w:val="24"/>
          <w:lang w:eastAsia="ru-RU"/>
        </w:rPr>
        <w:lastRenderedPageBreak/>
        <w:t>строительстве параметров объекта индивидуа</w:t>
      </w:r>
      <w:r>
        <w:rPr>
          <w:rFonts w:ascii="Times New Roman" w:eastAsia="Times New Roman" w:hAnsi="Times New Roman" w:cs="Times New Roman"/>
          <w:sz w:val="24"/>
          <w:szCs w:val="24"/>
          <w:lang w:eastAsia="ru-RU"/>
        </w:rPr>
        <w:t xml:space="preserve">льного жилищного строительства </w:t>
      </w:r>
      <w:r w:rsidRPr="00D104DF">
        <w:rPr>
          <w:rFonts w:ascii="Times New Roman" w:eastAsia="Times New Roman" w:hAnsi="Times New Roman" w:cs="Times New Roman"/>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4</w:t>
      </w:r>
      <w:r w:rsidRPr="00D104DF">
        <w:rPr>
          <w:rFonts w:ascii="Times New Roman" w:eastAsia="Times New Roman" w:hAnsi="Times New Roman" w:cs="Times New Roman"/>
          <w:sz w:val="24"/>
          <w:szCs w:val="24"/>
          <w:lang w:eastAsia="ru-RU"/>
        </w:rPr>
        <w:t xml:space="preserve"> к Административному регламенту).</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w:t>
      </w:r>
      <w:r w:rsidR="00006783">
        <w:rPr>
          <w:rFonts w:ascii="Times New Roman" w:eastAsia="Times New Roman" w:hAnsi="Times New Roman" w:cs="Times New Roman"/>
          <w:sz w:val="24"/>
          <w:szCs w:val="24"/>
          <w:lang w:eastAsia="ru-RU"/>
        </w:rPr>
        <w:t>ом</w:t>
      </w:r>
      <w:r w:rsidR="00006783" w:rsidRPr="00006783">
        <w:rPr>
          <w:rFonts w:ascii="Times New Roman" w:eastAsia="Times New Roman" w:hAnsi="Times New Roman" w:cs="Times New Roman"/>
          <w:sz w:val="24"/>
          <w:szCs w:val="24"/>
          <w:lang w:eastAsia="ru-RU"/>
        </w:rPr>
        <w:t xml:space="preserve"> 1 по землеустройству и градостроительству</w:t>
      </w:r>
      <w:r w:rsidRPr="00D104DF">
        <w:rPr>
          <w:rFonts w:ascii="Times New Roman" w:eastAsia="Times New Roman" w:hAnsi="Times New Roman" w:cs="Times New Roman"/>
          <w:sz w:val="24"/>
          <w:szCs w:val="24"/>
          <w:lang w:eastAsia="ru-RU"/>
        </w:rPr>
        <w:t xml:space="preserve"> уведомления представляются на подпись руководителю уполномоченного органа.</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w:t>
      </w:r>
      <w:r w:rsidR="00006783" w:rsidRPr="00006783">
        <w:rPr>
          <w:rFonts w:ascii="Times New Roman" w:eastAsia="Times New Roman" w:hAnsi="Times New Roman" w:cs="Times New Roman"/>
          <w:sz w:val="24"/>
          <w:szCs w:val="24"/>
          <w:lang w:eastAsia="ru-RU"/>
        </w:rPr>
        <w:t xml:space="preserve">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 1 по землеустройству 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roofErr w:type="gramEnd"/>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441994" w:rsidRPr="00441994">
        <w:rPr>
          <w:rFonts w:ascii="Times New Roman CYR" w:eastAsiaTheme="minorEastAsia" w:hAnsi="Times New Roman CYR" w:cs="Times New Roman CYR"/>
          <w:sz w:val="24"/>
          <w:szCs w:val="24"/>
          <w:lang w:eastAsia="ru-RU"/>
        </w:rPr>
        <w:lastRenderedPageBreak/>
        <w:t>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1"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326440">
        <w:rPr>
          <w:rFonts w:ascii="Times New Roman CYR" w:eastAsiaTheme="minorEastAsia" w:hAnsi="Times New Roman CYR" w:cs="Times New Roman CYR"/>
          <w:sz w:val="24"/>
          <w:szCs w:val="24"/>
          <w:lang w:eastAsia="ru-RU"/>
        </w:rPr>
        <w:t xml:space="preserve"> </w:t>
      </w:r>
      <w:r w:rsidRPr="00326440">
        <w:rPr>
          <w:rFonts w:ascii="Times New Roman CYR" w:eastAsiaTheme="minorEastAsia" w:hAnsi="Times New Roman CYR" w:cs="Times New Roman CYR"/>
          <w:sz w:val="24"/>
          <w:szCs w:val="24"/>
          <w:lang w:eastAsia="ru-RU"/>
        </w:rPr>
        <w:t xml:space="preserve"> 3</w:t>
      </w:r>
      <w:r w:rsidR="0023024D" w:rsidRPr="00326440">
        <w:rPr>
          <w:rFonts w:ascii="Times New Roman CYR" w:eastAsiaTheme="minorEastAsia" w:hAnsi="Times New Roman CYR" w:cs="Times New Roman CYR"/>
          <w:sz w:val="24"/>
          <w:szCs w:val="24"/>
          <w:lang w:eastAsia="ru-RU"/>
        </w:rPr>
        <w:t>8</w:t>
      </w:r>
      <w:r w:rsidR="00441994" w:rsidRPr="00326440">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441994" w:rsidRPr="00326440">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2679AC" w:rsidRPr="00326440">
        <w:rPr>
          <w:rFonts w:ascii="Times New Roman CYR" w:eastAsiaTheme="minorEastAsia" w:hAnsi="Times New Roman CYR" w:cs="Times New Roman CYR"/>
          <w:sz w:val="24"/>
          <w:szCs w:val="24"/>
          <w:lang w:eastAsia="ru-RU"/>
        </w:rPr>
        <w:t>39</w:t>
      </w:r>
      <w:r w:rsidR="00441994" w:rsidRPr="00326440">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0</w:t>
      </w:r>
      <w:r w:rsidR="00441994" w:rsidRPr="00326440">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1</w:t>
      </w:r>
      <w:r w:rsidR="00441994" w:rsidRPr="00326440">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441994">
        <w:rPr>
          <w:rFonts w:ascii="Times New Roman" w:eastAsia="Calibri" w:hAnsi="Times New Roman" w:cs="Times New Roman"/>
          <w:b/>
          <w:bCs/>
          <w:sz w:val="24"/>
          <w:szCs w:val="24"/>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lastRenderedPageBreak/>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P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96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w:t>
      </w:r>
      <w:proofErr w:type="gramStart"/>
      <w:r w:rsidRPr="005412EC">
        <w:rPr>
          <w:rFonts w:ascii="Times New Roman" w:eastAsia="Times New Roman" w:hAnsi="Times New Roman" w:cs="Times New Roman"/>
          <w:b/>
          <w:sz w:val="26"/>
          <w:szCs w:val="26"/>
          <w:lang w:eastAsia="ru-RU"/>
        </w:rPr>
        <w:t>планируемых</w:t>
      </w:r>
      <w:proofErr w:type="gramEnd"/>
      <w:r w:rsidRPr="005412EC">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bookmarkStart w:id="9" w:name="OLE_LINK5"/>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bookmarkEnd w:id="9"/>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юридическом лице, в случае </w:t>
            </w:r>
            <w:r w:rsidRPr="005412EC">
              <w:rPr>
                <w:rFonts w:ascii="Times New Roman" w:eastAsia="Times New Roman" w:hAnsi="Times New Roman" w:cs="Times New Roman"/>
                <w:sz w:val="24"/>
                <w:szCs w:val="24"/>
                <w:lang w:eastAsia="ru-RU"/>
              </w:rPr>
              <w:lastRenderedPageBreak/>
              <w:t>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планируемых параметрах:</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3.3.1</w:t>
            </w:r>
          </w:p>
        </w:tc>
        <w:tc>
          <w:tcPr>
            <w:tcW w:w="4423"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w:t>
            </w:r>
            <w:proofErr w:type="gramStart"/>
            <w:r w:rsidRPr="005412EC">
              <w:rPr>
                <w:rFonts w:ascii="Times New Roman" w:eastAsia="Times New Roman" w:hAnsi="Times New Roman" w:cs="Times New Roman"/>
                <w:sz w:val="24"/>
                <w:szCs w:val="24"/>
                <w:lang w:eastAsia="ru-RU"/>
              </w:rPr>
              <w:t>решении</w:t>
            </w:r>
            <w:proofErr w:type="gramEnd"/>
            <w:r w:rsidRPr="005412EC">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типовом </w:t>
            </w:r>
            <w:proofErr w:type="gramStart"/>
            <w:r w:rsidRPr="005412EC">
              <w:rPr>
                <w:rFonts w:ascii="Times New Roman" w:eastAsia="Times New Roman" w:hAnsi="Times New Roman" w:cs="Times New Roman"/>
                <w:sz w:val="24"/>
                <w:szCs w:val="24"/>
                <w:lang w:eastAsia="ru-RU"/>
              </w:rPr>
              <w:t>архитектурном решении</w:t>
            </w:r>
            <w:proofErr w:type="gramEnd"/>
            <w:r w:rsidRPr="005412EC">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326440">
        <w:trPr>
          <w:trHeight w:val="12748"/>
        </w:trPr>
        <w:tc>
          <w:tcPr>
            <w:tcW w:w="9979" w:type="dxa"/>
            <w:shd w:val="clear" w:color="auto" w:fill="auto"/>
          </w:tcPr>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подтверждаю, что  </w:t>
      </w:r>
    </w:p>
    <w:p w:rsidR="00E05F98" w:rsidRPr="005412EC"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jc w:val="right"/>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05F98" w:rsidRPr="005412EC" w:rsidRDefault="00E05F98" w:rsidP="00E05F98">
      <w:pPr>
        <w:autoSpaceDE w:val="0"/>
        <w:autoSpaceDN w:val="0"/>
        <w:spacing w:after="48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не </w:t>
      </w:r>
      <w:proofErr w:type="gramStart"/>
      <w:r w:rsidRPr="005412EC">
        <w:rPr>
          <w:rFonts w:ascii="Times New Roman" w:eastAsia="Times New Roman" w:hAnsi="Times New Roman" w:cs="Times New Roman"/>
          <w:b/>
          <w:sz w:val="24"/>
          <w:szCs w:val="24"/>
          <w:lang w:eastAsia="ru-RU"/>
        </w:rPr>
        <w:t>предназначен</w:t>
      </w:r>
      <w:proofErr w:type="gramEnd"/>
      <w:r w:rsidRPr="005412EC">
        <w:rPr>
          <w:rFonts w:ascii="Times New Roman" w:eastAsia="Times New Roman" w:hAnsi="Times New Roman" w:cs="Times New Roman"/>
          <w:b/>
          <w:sz w:val="24"/>
          <w:szCs w:val="24"/>
          <w:lang w:eastAsia="ru-RU"/>
        </w:rPr>
        <w:t xml:space="preserve"> для раздела на самостоятельные объекты недвижимости.</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48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w:t>
      </w:r>
      <w:r w:rsidRPr="005412EC">
        <w:rPr>
          <w:rFonts w:ascii="Times New Roman" w:eastAsia="Times New Roman" w:hAnsi="Times New Roman" w:cs="Times New Roman"/>
          <w:sz w:val="20"/>
          <w:szCs w:val="20"/>
          <w:lang w:eastAsia="ru-RU"/>
        </w:rPr>
        <w:t>)</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26"/>
          <w:szCs w:val="26"/>
          <w:lang w:eastAsia="ru-RU"/>
        </w:rPr>
        <w:br w:type="page"/>
      </w: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72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412E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5412EC">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5412EC">
        <w:rPr>
          <w:rFonts w:ascii="Times New Roman" w:eastAsia="Times New Roman" w:hAnsi="Times New Roman" w:cs="Times New Roman"/>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412EC" w:rsidTr="00D014CF">
        <w:tc>
          <w:tcPr>
            <w:tcW w:w="567"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 </w:t>
            </w:r>
            <w:proofErr w:type="gramStart"/>
            <w:r w:rsidRPr="005412EC">
              <w:rPr>
                <w:rFonts w:ascii="Times New Roman" w:eastAsia="Times New Roman" w:hAnsi="Times New Roman" w:cs="Times New Roman"/>
                <w:sz w:val="24"/>
                <w:szCs w:val="24"/>
                <w:lang w:eastAsia="ru-RU"/>
              </w:rPr>
              <w:t>п</w:t>
            </w:r>
            <w:proofErr w:type="gramEnd"/>
            <w:r w:rsidRPr="005412EC">
              <w:rPr>
                <w:rFonts w:ascii="Times New Roman" w:eastAsia="Times New Roman" w:hAnsi="Times New Roman" w:cs="Times New Roman"/>
                <w:sz w:val="24"/>
                <w:szCs w:val="24"/>
                <w:lang w:eastAsia="ru-RU"/>
              </w:rPr>
              <w:t>/п</w:t>
            </w:r>
          </w:p>
        </w:tc>
        <w:tc>
          <w:tcPr>
            <w:tcW w:w="2892"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bottom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2" w:type="dxa"/>
            <w:tcBorders>
              <w:top w:val="nil"/>
              <w:left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62" w:type="dxa"/>
            <w:tcBorders>
              <w:left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182" w:type="dxa"/>
            <w:tcBorders>
              <w:top w:val="nil"/>
              <w:lef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D014CF">
        <w:trPr>
          <w:trHeight w:val="11624"/>
        </w:trPr>
        <w:tc>
          <w:tcPr>
            <w:tcW w:w="9979"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96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5412EC">
        <w:rPr>
          <w:rFonts w:ascii="Times New Roman" w:eastAsia="Times New Roman" w:hAnsi="Times New Roman" w:cs="Times New Roman"/>
          <w:b/>
          <w:sz w:val="26"/>
          <w:szCs w:val="26"/>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 о соответствии</w:t>
      </w:r>
      <w:r w:rsidRPr="005412E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412EC"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lastRenderedPageBreak/>
              <w:t xml:space="preserve">(должность уполномоченного лица уполномоченного </w:t>
            </w:r>
            <w:r w:rsidRPr="005412E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412E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4</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Pr>
          <w:rFonts w:ascii="Times New Roman" w:eastAsia="Times New Roman" w:hAnsi="Times New Roman" w:cs="Times New Roman"/>
          <w:sz w:val="18"/>
          <w:szCs w:val="18"/>
          <w:lang w:eastAsia="ru-RU"/>
        </w:rPr>
        <w:t>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w:t>
      </w:r>
      <w:r w:rsidRPr="005412EC">
        <w:rPr>
          <w:rFonts w:ascii="Times New Roman" w:eastAsia="Times New Roman" w:hAnsi="Times New Roman" w:cs="Times New Roman"/>
          <w:sz w:val="24"/>
          <w:szCs w:val="24"/>
          <w:lang w:eastAsia="ru-RU"/>
        </w:rPr>
        <w:br/>
        <w:t xml:space="preserve">(при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5412EC">
        <w:rPr>
          <w:rFonts w:ascii="Times New Roman" w:eastAsia="Times New Roman" w:hAnsi="Times New Roman" w:cs="Times New Roman"/>
          <w:sz w:val="20"/>
          <w:szCs w:val="20"/>
          <w:lang w:eastAsia="ru-RU"/>
        </w:rPr>
        <w:lastRenderedPageBreak/>
        <w:t>установлены Градостроительным кодексом Российской Федерации (Собрание законодательства Российской Федерации, 2005, № 1, ст. 16;</w:t>
      </w:r>
      <w:proofErr w:type="gramEnd"/>
      <w:r w:rsidRPr="005412EC">
        <w:rPr>
          <w:rFonts w:ascii="Times New Roman" w:eastAsia="Times New Roman" w:hAnsi="Times New Roman" w:cs="Times New Roman"/>
          <w:sz w:val="20"/>
          <w:szCs w:val="20"/>
          <w:lang w:eastAsia="ru-RU"/>
        </w:rPr>
        <w:t xml:space="preserve"> </w:t>
      </w:r>
      <w:proofErr w:type="gramStart"/>
      <w:r w:rsidRPr="005412EC">
        <w:rPr>
          <w:rFonts w:ascii="Times New Roman" w:eastAsia="Times New Roman" w:hAnsi="Times New Roman" w:cs="Times New Roman"/>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12EC">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12EC">
        <w:rPr>
          <w:rFonts w:ascii="Times New Roman" w:eastAsia="Times New Roman" w:hAnsi="Times New Roman" w:cs="Times New Roman"/>
          <w:sz w:val="20"/>
          <w:szCs w:val="20"/>
          <w:lang w:eastAsia="ru-RU"/>
        </w:rPr>
        <w:t xml:space="preserve"> уведомления)</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w:t>
            </w:r>
            <w:r w:rsidRPr="005412EC">
              <w:rPr>
                <w:rFonts w:ascii="Times New Roman" w:eastAsia="Times New Roman" w:hAnsi="Times New Roman" w:cs="Times New Roman"/>
                <w:spacing w:val="-2"/>
                <w:sz w:val="20"/>
                <w:szCs w:val="20"/>
                <w:lang w:eastAsia="ru-RU"/>
              </w:rPr>
              <w:br/>
              <w:t xml:space="preserve">уполномоченного </w:t>
            </w:r>
            <w:r w:rsidRPr="005412EC">
              <w:rPr>
                <w:rFonts w:ascii="Times New Roman" w:eastAsia="Times New Roman" w:hAnsi="Times New Roman" w:cs="Times New Roman"/>
                <w:sz w:val="20"/>
                <w:szCs w:val="20"/>
                <w:lang w:eastAsia="ru-RU"/>
              </w:rPr>
              <w:t xml:space="preserve">на выдачу разрешений </w:t>
            </w:r>
            <w:r w:rsidRPr="005412EC">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240" w:after="48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lastRenderedPageBreak/>
        <w:t xml:space="preserve">Приложение № 5 к Административному регламенту по предоставлению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муниципальной услуги «Направление уведомления о соответствии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указ</w:t>
      </w:r>
      <w:r w:rsidR="00326440">
        <w:rPr>
          <w:rFonts w:ascii="Times New Roman" w:eastAsia="Times New Roman" w:hAnsi="Times New Roman" w:cs="Times New Roman"/>
          <w:sz w:val="20"/>
          <w:szCs w:val="20"/>
          <w:lang w:eastAsia="ru-RU"/>
        </w:rPr>
        <w:t>анных в уведомлении о планируемо</w:t>
      </w:r>
      <w:r w:rsidRPr="00326440">
        <w:rPr>
          <w:rFonts w:ascii="Times New Roman" w:eastAsia="Times New Roman" w:hAnsi="Times New Roman" w:cs="Times New Roman"/>
          <w:sz w:val="20"/>
          <w:szCs w:val="20"/>
          <w:lang w:eastAsia="ru-RU"/>
        </w:rPr>
        <w:t xml:space="preserve">м строительстве параметров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объекта 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установленным параметрам и допустимости размещения объекта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на земельном участке»</w:t>
      </w:r>
    </w:p>
    <w:p w:rsidR="00E05F98" w:rsidRPr="00326440"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326440" w:rsidRDefault="00E05F98" w:rsidP="00E05F98">
      <w:pPr>
        <w:spacing w:after="0" w:line="240" w:lineRule="auto"/>
        <w:jc w:val="center"/>
        <w:rPr>
          <w:rFonts w:ascii="Times New Roman" w:eastAsia="Times New Roman" w:hAnsi="Times New Roman" w:cs="Times New Roman"/>
          <w:b/>
          <w:sz w:val="26"/>
          <w:szCs w:val="26"/>
          <w:lang w:eastAsia="ru-RU"/>
        </w:rPr>
      </w:pPr>
    </w:p>
    <w:p w:rsidR="00326440" w:rsidRDefault="00326440" w:rsidP="0023024D">
      <w:pPr>
        <w:spacing w:after="0" w:line="240" w:lineRule="auto"/>
        <w:jc w:val="center"/>
        <w:rPr>
          <w:rFonts w:ascii="Times New Roman" w:eastAsia="Calibri" w:hAnsi="Times New Roman" w:cs="Times New Roman"/>
          <w:b/>
          <w:bCs/>
          <w:sz w:val="24"/>
          <w:szCs w:val="24"/>
          <w:lang w:bidi="ru-RU"/>
        </w:rPr>
      </w:pPr>
    </w:p>
    <w:p w:rsidR="0023024D" w:rsidRPr="00326440" w:rsidRDefault="0023024D" w:rsidP="0023024D">
      <w:pPr>
        <w:spacing w:after="0" w:line="240" w:lineRule="auto"/>
        <w:jc w:val="center"/>
        <w:rPr>
          <w:rFonts w:ascii="Times New Roman" w:eastAsia="Calibri" w:hAnsi="Times New Roman" w:cs="Times New Roman"/>
          <w:b/>
          <w:bCs/>
          <w:sz w:val="24"/>
          <w:szCs w:val="24"/>
          <w:lang w:bidi="ru-RU"/>
        </w:rPr>
      </w:pPr>
      <w:r w:rsidRPr="00326440">
        <w:rPr>
          <w:rFonts w:ascii="Times New Roman" w:eastAsia="Calibri" w:hAnsi="Times New Roman" w:cs="Times New Roman"/>
          <w:b/>
          <w:bCs/>
          <w:sz w:val="24"/>
          <w:szCs w:val="24"/>
          <w:lang w:bidi="ru-RU"/>
        </w:rPr>
        <w:t>Перечень</w:t>
      </w:r>
      <w:r w:rsidRPr="00326440">
        <w:rPr>
          <w:rFonts w:ascii="Times New Roman" w:eastAsia="Calibri" w:hAnsi="Times New Roman" w:cs="Times New Roman"/>
          <w:b/>
          <w:bCs/>
          <w:sz w:val="24"/>
          <w:szCs w:val="24"/>
          <w:lang w:bidi="ru-RU"/>
        </w:rPr>
        <w:br/>
        <w:t>признаков заявителей</w:t>
      </w:r>
    </w:p>
    <w:p w:rsidR="0023024D" w:rsidRPr="00326440" w:rsidRDefault="0023024D" w:rsidP="0023024D">
      <w:pPr>
        <w:spacing w:after="0" w:line="240"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326440" w:rsidTr="00B371A8">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Значения признака заявителя</w:t>
            </w:r>
          </w:p>
        </w:tc>
      </w:tr>
      <w:tr w:rsidR="0023024D" w:rsidRPr="00326440" w:rsidTr="00B371A8">
        <w:trPr>
          <w:trHeight w:val="562"/>
        </w:trPr>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23024D" w:rsidRDefault="0023024D" w:rsidP="0023024D">
      <w:pPr>
        <w:spacing w:after="0" w:line="240" w:lineRule="auto"/>
        <w:rPr>
          <w:rFonts w:ascii="Times New Roman" w:eastAsia="Calibri" w:hAnsi="Times New Roman" w:cs="Times New Roman"/>
          <w:color w:val="FF0000"/>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A90D29" w:rsidRPr="0023024D" w:rsidRDefault="00A90D29" w:rsidP="00991A61">
      <w:pPr>
        <w:spacing w:after="0" w:line="240" w:lineRule="auto"/>
        <w:rPr>
          <w:rFonts w:ascii="Times New Roman" w:eastAsia="Calibri" w:hAnsi="Times New Roman" w:cs="Times New Roman"/>
          <w:color w:val="FF0000"/>
          <w:sz w:val="24"/>
          <w:szCs w:val="24"/>
        </w:rPr>
      </w:pPr>
      <w:bookmarkStart w:id="10" w:name="_GoBack"/>
      <w:bookmarkEnd w:id="10"/>
    </w:p>
    <w:sectPr w:rsidR="00A90D29" w:rsidRPr="0023024D" w:rsidSect="00441994">
      <w:headerReference w:type="default" r:id="rId12"/>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AF" w:rsidRDefault="00CA5CAF">
      <w:pPr>
        <w:spacing w:after="0" w:line="240" w:lineRule="auto"/>
      </w:pPr>
      <w:r>
        <w:separator/>
      </w:r>
    </w:p>
  </w:endnote>
  <w:endnote w:type="continuationSeparator" w:id="0">
    <w:p w:rsidR="00CA5CAF" w:rsidRDefault="00CA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AF" w:rsidRDefault="00CA5CAF">
      <w:pPr>
        <w:spacing w:after="0" w:line="240" w:lineRule="auto"/>
      </w:pPr>
      <w:r>
        <w:separator/>
      </w:r>
    </w:p>
  </w:footnote>
  <w:footnote w:type="continuationSeparator" w:id="0">
    <w:p w:rsidR="00CA5CAF" w:rsidRDefault="00CA5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AE110D" w:rsidRDefault="00AE110D">
        <w:pPr>
          <w:pStyle w:val="a6"/>
          <w:jc w:val="center"/>
        </w:pPr>
        <w:r>
          <w:fldChar w:fldCharType="begin"/>
        </w:r>
        <w:r>
          <w:instrText>PAGE   \* MERGEFORMAT</w:instrText>
        </w:r>
        <w:r>
          <w:fldChar w:fldCharType="separate"/>
        </w:r>
        <w:r w:rsidR="00B82239">
          <w:rPr>
            <w:noProof/>
          </w:rPr>
          <w:t>33</w:t>
        </w:r>
        <w:r>
          <w:fldChar w:fldCharType="end"/>
        </w:r>
      </w:p>
    </w:sdtContent>
  </w:sdt>
  <w:p w:rsidR="00AE110D" w:rsidRDefault="00AE11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06783"/>
    <w:rsid w:val="000210CA"/>
    <w:rsid w:val="00024413"/>
    <w:rsid w:val="00043E69"/>
    <w:rsid w:val="00053941"/>
    <w:rsid w:val="00081A1E"/>
    <w:rsid w:val="00092E25"/>
    <w:rsid w:val="000B49B7"/>
    <w:rsid w:val="000D7A82"/>
    <w:rsid w:val="0010210C"/>
    <w:rsid w:val="00180093"/>
    <w:rsid w:val="002248F9"/>
    <w:rsid w:val="0023024D"/>
    <w:rsid w:val="00252EF9"/>
    <w:rsid w:val="00254EEC"/>
    <w:rsid w:val="002679AC"/>
    <w:rsid w:val="00316F93"/>
    <w:rsid w:val="00326440"/>
    <w:rsid w:val="00354E4A"/>
    <w:rsid w:val="00357B4E"/>
    <w:rsid w:val="00362A7F"/>
    <w:rsid w:val="0037669A"/>
    <w:rsid w:val="0038305E"/>
    <w:rsid w:val="00441994"/>
    <w:rsid w:val="004600D9"/>
    <w:rsid w:val="004612D5"/>
    <w:rsid w:val="00471260"/>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7CBE"/>
    <w:rsid w:val="007373F5"/>
    <w:rsid w:val="00740846"/>
    <w:rsid w:val="00743CCE"/>
    <w:rsid w:val="00752F4E"/>
    <w:rsid w:val="007936B0"/>
    <w:rsid w:val="007C6E75"/>
    <w:rsid w:val="007D5C19"/>
    <w:rsid w:val="00855D4D"/>
    <w:rsid w:val="00934DD5"/>
    <w:rsid w:val="0098212F"/>
    <w:rsid w:val="00991A61"/>
    <w:rsid w:val="009A0DF0"/>
    <w:rsid w:val="009D2B1A"/>
    <w:rsid w:val="009D649B"/>
    <w:rsid w:val="009E5C46"/>
    <w:rsid w:val="00A37294"/>
    <w:rsid w:val="00A44951"/>
    <w:rsid w:val="00A533AE"/>
    <w:rsid w:val="00A709CC"/>
    <w:rsid w:val="00A90D29"/>
    <w:rsid w:val="00AC2BFF"/>
    <w:rsid w:val="00AD73BB"/>
    <w:rsid w:val="00AE110D"/>
    <w:rsid w:val="00B2243C"/>
    <w:rsid w:val="00B25697"/>
    <w:rsid w:val="00B36841"/>
    <w:rsid w:val="00B371A8"/>
    <w:rsid w:val="00B42012"/>
    <w:rsid w:val="00B60264"/>
    <w:rsid w:val="00B6567A"/>
    <w:rsid w:val="00B82239"/>
    <w:rsid w:val="00BA5767"/>
    <w:rsid w:val="00BD5067"/>
    <w:rsid w:val="00BD765E"/>
    <w:rsid w:val="00C11377"/>
    <w:rsid w:val="00CA5CAF"/>
    <w:rsid w:val="00D014CF"/>
    <w:rsid w:val="00D60B23"/>
    <w:rsid w:val="00D8132C"/>
    <w:rsid w:val="00D836A8"/>
    <w:rsid w:val="00DA1239"/>
    <w:rsid w:val="00DA2B12"/>
    <w:rsid w:val="00DA5CB4"/>
    <w:rsid w:val="00DB4A86"/>
    <w:rsid w:val="00E02A11"/>
    <w:rsid w:val="00E04D43"/>
    <w:rsid w:val="00E05F98"/>
    <w:rsid w:val="00E85F2E"/>
    <w:rsid w:val="00EB24A5"/>
    <w:rsid w:val="00EC2D06"/>
    <w:rsid w:val="00EE0309"/>
    <w:rsid w:val="00EE2B35"/>
    <w:rsid w:val="00F02A33"/>
    <w:rsid w:val="00F12214"/>
    <w:rsid w:val="00F24EBC"/>
    <w:rsid w:val="00F2547C"/>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3EAA-51D5-4A24-A4A1-ABFDDEEC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33</Pages>
  <Words>12193</Words>
  <Characters>69504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2022-07-04T08:11:00Z</cp:lastPrinted>
  <dcterms:created xsi:type="dcterms:W3CDTF">2022-06-10T08:58:00Z</dcterms:created>
  <dcterms:modified xsi:type="dcterms:W3CDTF">2022-08-17T04:48:00Z</dcterms:modified>
</cp:coreProperties>
</file>