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820276" w:rsidP="00820276">
      <w:pPr>
        <w:jc w:val="center"/>
        <w:rPr>
          <w:b/>
          <w:color w:val="000000"/>
          <w:sz w:val="28"/>
          <w:szCs w:val="28"/>
        </w:rPr>
      </w:pPr>
      <w:r w:rsidRPr="00820276">
        <w:rPr>
          <w:b/>
          <w:color w:val="000000"/>
          <w:sz w:val="28"/>
          <w:szCs w:val="28"/>
        </w:rPr>
        <w:t>НОВОКУСКОВСКОГО СЕЛЬСКОГО ПОСЕЛЕНИЯ</w:t>
      </w:r>
    </w:p>
    <w:p w:rsidR="00820276" w:rsidRPr="00820276" w:rsidRDefault="00820276" w:rsidP="00820276">
      <w:pPr>
        <w:jc w:val="center"/>
        <w:rPr>
          <w:b/>
          <w:color w:val="000000"/>
          <w:sz w:val="22"/>
          <w:szCs w:val="22"/>
        </w:rPr>
      </w:pPr>
      <w:r w:rsidRPr="00820276">
        <w:rPr>
          <w:b/>
          <w:color w:val="000000"/>
          <w:sz w:val="22"/>
          <w:szCs w:val="22"/>
        </w:rPr>
        <w:t>АСИНОВСКИЙ РАЙОН  ТОМСКАЯ ОБЛАСТЬ</w:t>
      </w:r>
    </w:p>
    <w:p w:rsidR="00820276" w:rsidRPr="00820276" w:rsidRDefault="00820276" w:rsidP="00820276">
      <w:pPr>
        <w:jc w:val="center"/>
        <w:rPr>
          <w:b/>
          <w:bCs/>
          <w:color w:val="000000"/>
        </w:rPr>
      </w:pPr>
    </w:p>
    <w:p w:rsidR="00820276" w:rsidRPr="00820276" w:rsidRDefault="00820276" w:rsidP="00820276">
      <w:pPr>
        <w:jc w:val="center"/>
        <w:rPr>
          <w:b/>
          <w:bCs/>
          <w:color w:val="000000"/>
        </w:rPr>
      </w:pPr>
      <w:r w:rsidRPr="00820276">
        <w:rPr>
          <w:b/>
          <w:bCs/>
          <w:color w:val="000000"/>
        </w:rPr>
        <w:t>РЕШЕНИЕ</w:t>
      </w:r>
    </w:p>
    <w:p w:rsidR="00820276" w:rsidRPr="00820276" w:rsidRDefault="00820276" w:rsidP="00820276">
      <w:pPr>
        <w:rPr>
          <w:bCs/>
          <w:color w:val="000000"/>
        </w:rPr>
      </w:pPr>
    </w:p>
    <w:p w:rsidR="00820276" w:rsidRPr="00820276" w:rsidRDefault="00213606" w:rsidP="00820276">
      <w:pPr>
        <w:rPr>
          <w:bCs/>
          <w:color w:val="000000"/>
        </w:rPr>
      </w:pPr>
      <w:r>
        <w:rPr>
          <w:bCs/>
          <w:color w:val="000000"/>
        </w:rPr>
        <w:t>19.09</w:t>
      </w:r>
      <w:r w:rsidR="00820276">
        <w:rPr>
          <w:bCs/>
          <w:color w:val="000000"/>
        </w:rPr>
        <w:t>.2019</w:t>
      </w:r>
      <w:r w:rsidR="00820276" w:rsidRPr="00820276">
        <w:rPr>
          <w:bCs/>
          <w:color w:val="000000"/>
        </w:rPr>
        <w:t xml:space="preserve">                                                                                                      </w:t>
      </w:r>
      <w:r w:rsidR="00820276">
        <w:rPr>
          <w:bCs/>
          <w:color w:val="000000"/>
        </w:rPr>
        <w:t xml:space="preserve">                          № </w:t>
      </w:r>
      <w:r w:rsidR="00BE1303">
        <w:rPr>
          <w:bCs/>
          <w:color w:val="000000"/>
        </w:rPr>
        <w:t>1</w:t>
      </w:r>
      <w:r w:rsidR="00D42D70">
        <w:rPr>
          <w:bCs/>
          <w:color w:val="000000"/>
        </w:rPr>
        <w:t>1</w:t>
      </w:r>
      <w:r>
        <w:rPr>
          <w:bCs/>
          <w:color w:val="000000"/>
        </w:rPr>
        <w:t>3</w:t>
      </w:r>
    </w:p>
    <w:p w:rsidR="00820276" w:rsidRDefault="00820276" w:rsidP="00820276">
      <w:pPr>
        <w:jc w:val="center"/>
        <w:rPr>
          <w:bCs/>
          <w:color w:val="000000"/>
        </w:rPr>
      </w:pPr>
      <w:r w:rsidRPr="00820276">
        <w:rPr>
          <w:bCs/>
          <w:color w:val="000000"/>
        </w:rPr>
        <w:t>с. Ново-Кусково</w:t>
      </w:r>
    </w:p>
    <w:p w:rsidR="0065161A" w:rsidRPr="00820276" w:rsidRDefault="0065161A" w:rsidP="00820276">
      <w:pPr>
        <w:jc w:val="center"/>
        <w:rPr>
          <w:bCs/>
          <w:color w:val="000000"/>
        </w:rPr>
      </w:pPr>
    </w:p>
    <w:p w:rsidR="00A23DAD" w:rsidRPr="0065161A" w:rsidRDefault="00A23DAD" w:rsidP="00A23DAD">
      <w:pPr>
        <w:widowControl w:val="0"/>
        <w:autoSpaceDE w:val="0"/>
        <w:autoSpaceDN w:val="0"/>
        <w:adjustRightInd w:val="0"/>
        <w:jc w:val="center"/>
        <w:rPr>
          <w:bCs/>
        </w:rPr>
      </w:pPr>
      <w:r w:rsidRPr="0065161A">
        <w:rPr>
          <w:bCs/>
        </w:rPr>
        <w:t>О принятии проекта решения о внесении изменений в Устав муниципального образования «Новокусковское сельское поселение»</w:t>
      </w:r>
    </w:p>
    <w:p w:rsidR="00A23DAD" w:rsidRPr="0065161A" w:rsidRDefault="00A23DAD" w:rsidP="00A23DAD">
      <w:pPr>
        <w:widowControl w:val="0"/>
        <w:autoSpaceDE w:val="0"/>
        <w:autoSpaceDN w:val="0"/>
        <w:adjustRightInd w:val="0"/>
        <w:jc w:val="center"/>
        <w:rPr>
          <w:b/>
          <w:bCs/>
        </w:rPr>
      </w:pPr>
    </w:p>
    <w:p w:rsidR="00A23DAD" w:rsidRDefault="00A23DAD" w:rsidP="00A23DAD">
      <w:pPr>
        <w:widowControl w:val="0"/>
        <w:autoSpaceDE w:val="0"/>
        <w:autoSpaceDN w:val="0"/>
        <w:adjustRightInd w:val="0"/>
        <w:ind w:left="-284" w:firstLine="709"/>
        <w:jc w:val="both"/>
        <w:rPr>
          <w:bCs/>
        </w:rPr>
      </w:pPr>
      <w:r w:rsidRPr="0065161A">
        <w:rPr>
          <w:bCs/>
        </w:rPr>
        <w:t>Руководствуясь пунктом 1 части 10 статьи 35 Федеральным Законом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образования «Новокусковское сельское поселение», рассмотрев проект решения о внесении изменений в Устав муниципального образования «Новокусковское сельское поселение»</w:t>
      </w:r>
    </w:p>
    <w:p w:rsidR="004751F2" w:rsidRPr="0065161A" w:rsidRDefault="004751F2" w:rsidP="00A23DAD">
      <w:pPr>
        <w:widowControl w:val="0"/>
        <w:autoSpaceDE w:val="0"/>
        <w:autoSpaceDN w:val="0"/>
        <w:adjustRightInd w:val="0"/>
        <w:ind w:left="-284" w:firstLine="709"/>
        <w:jc w:val="both"/>
        <w:rPr>
          <w:bCs/>
        </w:rPr>
      </w:pP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РЕШИЛ:</w:t>
      </w: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1. Принять проект решения о внесении изменений в Устав муниципального образования «Новокусковское сельское поселение» за основу согласно приложению.</w:t>
      </w:r>
    </w:p>
    <w:p w:rsidR="00A23DAD" w:rsidRPr="0065161A" w:rsidRDefault="00A23DAD" w:rsidP="00A23DAD">
      <w:pPr>
        <w:widowControl w:val="0"/>
        <w:autoSpaceDE w:val="0"/>
        <w:autoSpaceDN w:val="0"/>
        <w:adjustRightInd w:val="0"/>
        <w:ind w:left="-284" w:right="-143" w:firstLine="709"/>
        <w:jc w:val="both"/>
        <w:rPr>
          <w:rFonts w:eastAsia="Calibri"/>
          <w:lang w:eastAsia="en-US"/>
        </w:rPr>
      </w:pPr>
      <w:r w:rsidRPr="0065161A">
        <w:rPr>
          <w:rFonts w:eastAsia="Calibri"/>
          <w:lang w:eastAsia="en-US"/>
        </w:rPr>
        <w:t xml:space="preserve">2. Довести до сведения населения проект решения согласно приложению путем официального его опубликования </w:t>
      </w:r>
      <w:r w:rsidR="004751F2">
        <w:rPr>
          <w:rFonts w:eastAsia="Calibri"/>
          <w:lang w:eastAsia="en-US"/>
        </w:rPr>
        <w:t>20.09</w:t>
      </w:r>
      <w:r w:rsidRPr="0065161A">
        <w:rPr>
          <w:rFonts w:eastAsia="Calibri"/>
          <w:lang w:eastAsia="en-US"/>
        </w:rPr>
        <w:t xml:space="preserve">.2019 в официальном печатном издании «Информационный бюллетень» и размещения на официальном сайте Новокусковского сельского поселения </w:t>
      </w:r>
      <w:hyperlink r:id="rId8" w:history="1">
        <w:r w:rsidRPr="0065161A">
          <w:rPr>
            <w:rFonts w:eastAsia="Calibri"/>
            <w:lang w:eastAsia="en-US"/>
          </w:rPr>
          <w:t>www.nkselpasino.ru</w:t>
        </w:r>
      </w:hyperlink>
      <w:r w:rsidRPr="0065161A">
        <w:rPr>
          <w:rFonts w:eastAsia="Calibri"/>
          <w:lang w:eastAsia="en-US"/>
        </w:rPr>
        <w:t xml:space="preserve">, а также в общественных местах в соответствии с пунктом 6 статьи 3 Устава муниципального образования «Новокусковское сельское поселение». </w:t>
      </w:r>
    </w:p>
    <w:p w:rsidR="00A23DAD" w:rsidRPr="0065161A" w:rsidRDefault="004751F2" w:rsidP="00A23DAD">
      <w:pPr>
        <w:widowControl w:val="0"/>
        <w:autoSpaceDE w:val="0"/>
        <w:autoSpaceDN w:val="0"/>
        <w:adjustRightInd w:val="0"/>
        <w:ind w:left="-284" w:right="-143" w:firstLine="709"/>
        <w:jc w:val="both"/>
        <w:rPr>
          <w:rFonts w:eastAsia="Calibri"/>
          <w:lang w:eastAsia="en-US"/>
        </w:rPr>
      </w:pPr>
      <w:r>
        <w:rPr>
          <w:rFonts w:eastAsia="Calibri"/>
          <w:lang w:eastAsia="en-US"/>
        </w:rPr>
        <w:t>3</w:t>
      </w:r>
      <w:r w:rsidR="00A23DAD" w:rsidRPr="0065161A">
        <w:rPr>
          <w:rFonts w:eastAsia="Calibri"/>
          <w:lang w:eastAsia="en-US"/>
        </w:rPr>
        <w:t>. Контроль за исполнением данного решения возложить на контрольно-правовой комитет Совета Новокусковского сельского поселения.</w:t>
      </w:r>
    </w:p>
    <w:p w:rsidR="00A23DAD" w:rsidRDefault="00A23DAD"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4751F2" w:rsidRDefault="004751F2" w:rsidP="00A23DAD">
      <w:pPr>
        <w:widowControl w:val="0"/>
        <w:autoSpaceDE w:val="0"/>
        <w:autoSpaceDN w:val="0"/>
        <w:adjustRightInd w:val="0"/>
        <w:ind w:left="-284" w:right="-143"/>
        <w:jc w:val="both"/>
        <w:rPr>
          <w:rFonts w:eastAsia="Calibri"/>
          <w:lang w:eastAsia="en-US"/>
        </w:rPr>
      </w:pPr>
    </w:p>
    <w:p w:rsidR="00A23DAD" w:rsidRPr="0065161A" w:rsidRDefault="00A23DAD" w:rsidP="00A23DAD">
      <w:pPr>
        <w:widowControl w:val="0"/>
        <w:autoSpaceDE w:val="0"/>
        <w:autoSpaceDN w:val="0"/>
        <w:adjustRightInd w:val="0"/>
        <w:ind w:left="-284" w:right="-143"/>
        <w:jc w:val="both"/>
        <w:rPr>
          <w:rFonts w:eastAsia="Calibri"/>
          <w:lang w:eastAsia="en-US"/>
        </w:rPr>
      </w:pPr>
      <w:r w:rsidRPr="0065161A">
        <w:rPr>
          <w:rFonts w:eastAsia="Calibri"/>
          <w:lang w:eastAsia="en-US"/>
        </w:rPr>
        <w:t>Глава Новокусковского сельского поселения                                                               А.В. Карпенко</w:t>
      </w: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4751F2" w:rsidRDefault="004751F2" w:rsidP="00A23DAD">
      <w:pPr>
        <w:widowControl w:val="0"/>
        <w:autoSpaceDE w:val="0"/>
        <w:autoSpaceDN w:val="0"/>
        <w:adjustRightInd w:val="0"/>
        <w:ind w:left="5664" w:right="-143"/>
        <w:jc w:val="both"/>
        <w:rPr>
          <w:rFonts w:eastAsia="Calibri"/>
          <w:sz w:val="22"/>
          <w:szCs w:val="22"/>
          <w:lang w:eastAsia="en-US"/>
        </w:rPr>
      </w:pP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Приложение </w:t>
      </w: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к решению Совета Новокусковского </w:t>
      </w:r>
    </w:p>
    <w:p w:rsidR="00A23DAD" w:rsidRPr="0065161A" w:rsidRDefault="00A23DAD" w:rsidP="00A23DAD">
      <w:pPr>
        <w:widowControl w:val="0"/>
        <w:autoSpaceDE w:val="0"/>
        <w:autoSpaceDN w:val="0"/>
        <w:adjustRightInd w:val="0"/>
        <w:ind w:left="5664" w:right="-143"/>
        <w:jc w:val="both"/>
        <w:rPr>
          <w:rFonts w:eastAsia="Calibri"/>
          <w:sz w:val="22"/>
          <w:szCs w:val="22"/>
          <w:lang w:eastAsia="en-US"/>
        </w:rPr>
      </w:pPr>
      <w:r w:rsidRPr="0065161A">
        <w:rPr>
          <w:rFonts w:eastAsia="Calibri"/>
          <w:sz w:val="22"/>
          <w:szCs w:val="22"/>
          <w:lang w:eastAsia="en-US"/>
        </w:rPr>
        <w:t xml:space="preserve">сельского поселения от </w:t>
      </w:r>
      <w:r>
        <w:rPr>
          <w:rFonts w:eastAsia="Calibri"/>
          <w:sz w:val="22"/>
          <w:szCs w:val="22"/>
          <w:lang w:eastAsia="en-US"/>
        </w:rPr>
        <w:t>19.09.</w:t>
      </w:r>
      <w:r w:rsidRPr="0065161A">
        <w:rPr>
          <w:rFonts w:eastAsia="Calibri"/>
          <w:sz w:val="22"/>
          <w:szCs w:val="22"/>
          <w:lang w:eastAsia="en-US"/>
        </w:rPr>
        <w:t xml:space="preserve">2019 № </w:t>
      </w:r>
      <w:r>
        <w:rPr>
          <w:rFonts w:eastAsia="Calibri"/>
          <w:sz w:val="22"/>
          <w:szCs w:val="22"/>
          <w:lang w:eastAsia="en-US"/>
        </w:rPr>
        <w:t>113</w:t>
      </w:r>
    </w:p>
    <w:p w:rsidR="00A23DAD" w:rsidRDefault="00A23DAD" w:rsidP="00A23DAD">
      <w:pPr>
        <w:widowControl w:val="0"/>
        <w:autoSpaceDE w:val="0"/>
        <w:autoSpaceDN w:val="0"/>
        <w:adjustRightInd w:val="0"/>
        <w:ind w:firstLine="709"/>
        <w:jc w:val="center"/>
        <w:rPr>
          <w:bCs/>
          <w:sz w:val="26"/>
          <w:szCs w:val="26"/>
        </w:rPr>
      </w:pPr>
    </w:p>
    <w:p w:rsidR="00A23DAD" w:rsidRDefault="00A23DAD" w:rsidP="00A23DAD">
      <w:pPr>
        <w:widowControl w:val="0"/>
        <w:autoSpaceDE w:val="0"/>
        <w:autoSpaceDN w:val="0"/>
        <w:adjustRightInd w:val="0"/>
        <w:ind w:firstLine="709"/>
        <w:jc w:val="center"/>
        <w:rPr>
          <w:bCs/>
          <w:sz w:val="26"/>
          <w:szCs w:val="26"/>
        </w:rPr>
      </w:pPr>
    </w:p>
    <w:p w:rsidR="00A23DAD" w:rsidRPr="00A23DAD" w:rsidRDefault="00A23DAD" w:rsidP="00A23DAD">
      <w:pPr>
        <w:widowControl w:val="0"/>
        <w:autoSpaceDE w:val="0"/>
        <w:autoSpaceDN w:val="0"/>
        <w:adjustRightInd w:val="0"/>
        <w:ind w:firstLine="709"/>
        <w:jc w:val="center"/>
        <w:rPr>
          <w:bCs/>
          <w:sz w:val="26"/>
          <w:szCs w:val="26"/>
        </w:rPr>
      </w:pPr>
      <w:r w:rsidRPr="00A23DAD">
        <w:rPr>
          <w:bCs/>
          <w:sz w:val="26"/>
          <w:szCs w:val="26"/>
        </w:rPr>
        <w:t>О внесении изменений в Устав муниципального образования «Новокусковское сельское поселение»</w:t>
      </w:r>
    </w:p>
    <w:p w:rsidR="00A23DAD" w:rsidRPr="00A23DAD" w:rsidRDefault="00A23DAD" w:rsidP="00A23DAD">
      <w:pPr>
        <w:widowControl w:val="0"/>
        <w:autoSpaceDE w:val="0"/>
        <w:autoSpaceDN w:val="0"/>
        <w:adjustRightInd w:val="0"/>
        <w:ind w:firstLine="709"/>
        <w:jc w:val="center"/>
        <w:rPr>
          <w:bCs/>
          <w:sz w:val="26"/>
          <w:szCs w:val="26"/>
        </w:rPr>
      </w:pPr>
    </w:p>
    <w:p w:rsidR="00A23DAD" w:rsidRPr="00A23DAD" w:rsidRDefault="00A23DAD" w:rsidP="00A23DAD">
      <w:pPr>
        <w:widowControl w:val="0"/>
        <w:autoSpaceDE w:val="0"/>
        <w:autoSpaceDN w:val="0"/>
        <w:adjustRightInd w:val="0"/>
        <w:ind w:firstLine="709"/>
        <w:jc w:val="center"/>
        <w:rPr>
          <w:b/>
          <w:bCs/>
          <w:sz w:val="26"/>
          <w:szCs w:val="26"/>
        </w:rPr>
      </w:pPr>
    </w:p>
    <w:p w:rsidR="00A23DAD" w:rsidRPr="00A23DAD" w:rsidRDefault="00A23DAD" w:rsidP="00A23DAD">
      <w:pPr>
        <w:widowControl w:val="0"/>
        <w:autoSpaceDE w:val="0"/>
        <w:autoSpaceDN w:val="0"/>
        <w:adjustRightInd w:val="0"/>
        <w:ind w:firstLine="709"/>
        <w:jc w:val="both"/>
        <w:rPr>
          <w:color w:val="000000"/>
          <w:sz w:val="26"/>
          <w:szCs w:val="26"/>
        </w:rPr>
      </w:pPr>
      <w:r w:rsidRPr="00A23DAD">
        <w:rPr>
          <w:color w:val="000000"/>
          <w:sz w:val="26"/>
          <w:szCs w:val="26"/>
        </w:rPr>
        <w:t>В целях совершенствования Устава муниципального образования «Новокусковское сельское поселение»</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РЕШИЛ:</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1. Внести в Устав муниципального образования «Новокусковское сельское поселение», принятого решением Совета Новокусковского сельского поселения от 25 августа 2010 года № 109, следующие изменения:</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1) пункт 19 части 1 статьи 4 после слов «территории, выдача» дополнить словами «градостроительного плана земельного участка, расположенного в границах поселения, выдача»;</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 xml:space="preserve">2) часть 4 статьи 21 изложить в следующей редакции: </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 xml:space="preserve">«4. Депутат должен соблюдать ограничения, запреты, исполнять обязанности, которые установлены федеральным </w:t>
      </w:r>
      <w:hyperlink r:id="rId9" w:history="1">
        <w:r w:rsidRPr="00A23DAD">
          <w:rPr>
            <w:rFonts w:eastAsia="Calibri"/>
            <w:sz w:val="26"/>
            <w:szCs w:val="26"/>
            <w:lang w:eastAsia="en-US"/>
          </w:rPr>
          <w:t>законам</w:t>
        </w:r>
      </w:hyperlink>
      <w:r w:rsidRPr="00A23DAD">
        <w:rPr>
          <w:rFonts w:eastAsia="Calibri"/>
          <w:sz w:val="26"/>
          <w:szCs w:val="26"/>
          <w:lang w:eastAsia="en-US"/>
        </w:rPr>
        <w:t>и.</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Полномочия депутата прекращаются досрочно в случаях, предусмотренных федеральными законами.».</w:t>
      </w:r>
    </w:p>
    <w:p w:rsidR="00A23DAD" w:rsidRPr="00A23DAD" w:rsidRDefault="00A23DAD" w:rsidP="00A23DAD">
      <w:pPr>
        <w:widowControl w:val="0"/>
        <w:autoSpaceDE w:val="0"/>
        <w:autoSpaceDN w:val="0"/>
        <w:adjustRightInd w:val="0"/>
        <w:ind w:firstLine="709"/>
        <w:jc w:val="both"/>
        <w:rPr>
          <w:rFonts w:eastAsia="Calibri"/>
          <w:sz w:val="26"/>
          <w:szCs w:val="26"/>
          <w:lang w:eastAsia="en-US"/>
        </w:rPr>
      </w:pPr>
      <w:r w:rsidRPr="00A23DAD">
        <w:rPr>
          <w:rFonts w:eastAsia="Calibri"/>
          <w:sz w:val="26"/>
          <w:szCs w:val="26"/>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A23DAD" w:rsidRPr="00A23DAD" w:rsidRDefault="00A23DAD" w:rsidP="00A23DAD">
      <w:pPr>
        <w:autoSpaceDE w:val="0"/>
        <w:autoSpaceDN w:val="0"/>
        <w:adjustRightInd w:val="0"/>
        <w:ind w:firstLine="709"/>
        <w:jc w:val="both"/>
        <w:rPr>
          <w:rFonts w:eastAsia="Calibri"/>
          <w:sz w:val="26"/>
          <w:szCs w:val="26"/>
          <w:lang w:eastAsia="en-US"/>
        </w:rPr>
      </w:pPr>
      <w:r w:rsidRPr="00A23DAD">
        <w:rPr>
          <w:rFonts w:eastAsia="Calibri"/>
          <w:sz w:val="26"/>
          <w:szCs w:val="26"/>
          <w:lang w:eastAsia="en-US"/>
        </w:rPr>
        <w:t xml:space="preserve">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«Новокусковское сельское поселение» </w:t>
      </w:r>
      <w:hyperlink r:id="rId10" w:history="1">
        <w:r w:rsidRPr="00A23DAD">
          <w:rPr>
            <w:rFonts w:eastAsia="Calibri"/>
            <w:sz w:val="26"/>
            <w:szCs w:val="26"/>
            <w:lang w:eastAsia="en-US"/>
          </w:rPr>
          <w:t>http://nkselpasino.ru</w:t>
        </w:r>
      </w:hyperlink>
    </w:p>
    <w:p w:rsidR="00A23DAD" w:rsidRPr="00A23DAD" w:rsidRDefault="00A23DAD" w:rsidP="00A23DAD">
      <w:pPr>
        <w:autoSpaceDE w:val="0"/>
        <w:autoSpaceDN w:val="0"/>
        <w:adjustRightInd w:val="0"/>
        <w:ind w:firstLine="709"/>
        <w:jc w:val="both"/>
        <w:rPr>
          <w:rFonts w:eastAsia="Calibri"/>
          <w:sz w:val="26"/>
          <w:szCs w:val="26"/>
          <w:lang w:eastAsia="en-US"/>
        </w:rPr>
      </w:pPr>
      <w:r w:rsidRPr="00A23DAD">
        <w:rPr>
          <w:rFonts w:eastAsia="Calibri"/>
          <w:sz w:val="26"/>
          <w:szCs w:val="26"/>
          <w:lang w:eastAsia="en-US"/>
        </w:rPr>
        <w:t>4. Настоящее решение вступает в силу со дня его официального опубликования.</w:t>
      </w:r>
    </w:p>
    <w:p w:rsidR="00A23DAD" w:rsidRPr="00A23DAD" w:rsidRDefault="00A23DAD" w:rsidP="00A23DAD">
      <w:pPr>
        <w:autoSpaceDE w:val="0"/>
        <w:autoSpaceDN w:val="0"/>
        <w:adjustRightInd w:val="0"/>
        <w:ind w:firstLine="709"/>
        <w:jc w:val="both"/>
        <w:rPr>
          <w:rFonts w:eastAsia="Calibri"/>
          <w:sz w:val="26"/>
          <w:szCs w:val="26"/>
          <w:lang w:eastAsia="en-US"/>
        </w:rPr>
      </w:pPr>
    </w:p>
    <w:p w:rsidR="00A23DAD" w:rsidRPr="00A23DAD" w:rsidRDefault="00A23DAD" w:rsidP="00A23DAD">
      <w:pPr>
        <w:autoSpaceDE w:val="0"/>
        <w:autoSpaceDN w:val="0"/>
        <w:adjustRightInd w:val="0"/>
        <w:ind w:firstLine="709"/>
        <w:jc w:val="both"/>
        <w:rPr>
          <w:rFonts w:eastAsia="Calibri"/>
          <w:sz w:val="26"/>
          <w:szCs w:val="26"/>
          <w:lang w:eastAsia="en-US"/>
        </w:rPr>
      </w:pPr>
    </w:p>
    <w:p w:rsidR="00A23DAD" w:rsidRPr="00A23DAD" w:rsidRDefault="00A23DAD" w:rsidP="00A23DAD">
      <w:pPr>
        <w:autoSpaceDE w:val="0"/>
        <w:autoSpaceDN w:val="0"/>
        <w:adjustRightInd w:val="0"/>
        <w:jc w:val="both"/>
        <w:rPr>
          <w:rFonts w:eastAsia="Calibri"/>
          <w:sz w:val="26"/>
          <w:szCs w:val="26"/>
          <w:lang w:eastAsia="en-US"/>
        </w:rPr>
      </w:pPr>
      <w:r w:rsidRPr="00A23DAD">
        <w:rPr>
          <w:rFonts w:eastAsia="Calibri"/>
          <w:sz w:val="26"/>
          <w:szCs w:val="26"/>
          <w:lang w:eastAsia="en-US"/>
        </w:rPr>
        <w:t>Глава Новокусковского сельского поселения                                              А.В. Карпенко</w:t>
      </w: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Pr="00A23DAD" w:rsidRDefault="00A23DAD" w:rsidP="00A23DAD">
      <w:pPr>
        <w:widowControl w:val="0"/>
        <w:autoSpaceDE w:val="0"/>
        <w:autoSpaceDN w:val="0"/>
        <w:adjustRightInd w:val="0"/>
        <w:spacing w:line="240" w:lineRule="exact"/>
        <w:ind w:right="-1" w:firstLine="709"/>
        <w:jc w:val="center"/>
        <w:rPr>
          <w:rFonts w:eastAsia="Calibri"/>
          <w:sz w:val="26"/>
          <w:szCs w:val="26"/>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p>
    <w:p w:rsidR="00A23DAD" w:rsidRDefault="00A23DAD" w:rsidP="00A23DAD">
      <w:pPr>
        <w:widowControl w:val="0"/>
        <w:autoSpaceDE w:val="0"/>
        <w:autoSpaceDN w:val="0"/>
        <w:adjustRightInd w:val="0"/>
        <w:ind w:left="-284" w:right="-143"/>
        <w:jc w:val="both"/>
        <w:rPr>
          <w:rFonts w:eastAsia="Calibri"/>
          <w:sz w:val="22"/>
          <w:szCs w:val="22"/>
          <w:lang w:eastAsia="en-US"/>
        </w:rPr>
      </w:pPr>
      <w:bookmarkStart w:id="0" w:name="_GoBack"/>
      <w:bookmarkEnd w:id="0"/>
    </w:p>
    <w:sectPr w:rsidR="00A23DAD" w:rsidSect="00015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53" w:rsidRDefault="00121B53" w:rsidP="00CA18B7">
      <w:r>
        <w:separator/>
      </w:r>
    </w:p>
  </w:endnote>
  <w:endnote w:type="continuationSeparator" w:id="0">
    <w:p w:rsidR="00121B53" w:rsidRDefault="00121B53"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53" w:rsidRDefault="00121B53" w:rsidP="00CA18B7">
      <w:r>
        <w:separator/>
      </w:r>
    </w:p>
  </w:footnote>
  <w:footnote w:type="continuationSeparator" w:id="0">
    <w:p w:rsidR="00121B53" w:rsidRDefault="00121B53" w:rsidP="00CA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9D47DC3"/>
    <w:multiLevelType w:val="hybridMultilevel"/>
    <w:tmpl w:val="0AFA892C"/>
    <w:lvl w:ilvl="0" w:tplc="BB567D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B30"/>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53"/>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A48"/>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606"/>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4E8E"/>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1F2"/>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57ED"/>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786"/>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198"/>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399"/>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A50"/>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3C"/>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DAD"/>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731"/>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2C"/>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3E90"/>
    <w:rsid w:val="00BF40C4"/>
    <w:rsid w:val="00BF4116"/>
    <w:rsid w:val="00BF44A1"/>
    <w:rsid w:val="00BF47C3"/>
    <w:rsid w:val="00BF4851"/>
    <w:rsid w:val="00BF4873"/>
    <w:rsid w:val="00BF4A7C"/>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D70"/>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124"/>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kselpasino.ru" TargetMode="External"/><Relationship Id="rId4" Type="http://schemas.openxmlformats.org/officeDocument/2006/relationships/settings" Target="settings.xml"/><Relationship Id="rId9" Type="http://schemas.openxmlformats.org/officeDocument/2006/relationships/hyperlink" Target="consultantplus://offline/ref=86D4377DA5C36756A22F51DCCB6DE39015682674D282DADB9B20BC2E5A0CA34930EBA46566E190A7311810AC24i2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727C-16F7-4283-B762-DA3AB45D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cp:lastModifiedBy>
  <cp:revision>39</cp:revision>
  <cp:lastPrinted>2019-09-20T02:56:00Z</cp:lastPrinted>
  <dcterms:created xsi:type="dcterms:W3CDTF">2016-02-18T05:56:00Z</dcterms:created>
  <dcterms:modified xsi:type="dcterms:W3CDTF">2019-09-20T04:35:00Z</dcterms:modified>
</cp:coreProperties>
</file>