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21" w:rsidRPr="00CB7321" w:rsidRDefault="00CB7321" w:rsidP="00CB732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21">
        <w:rPr>
          <w:rFonts w:ascii="Times New Roman" w:hAnsi="Times New Roman" w:cs="Times New Roman"/>
          <w:b/>
          <w:sz w:val="28"/>
          <w:szCs w:val="28"/>
        </w:rPr>
        <w:t>Статья 4. Вопросы местного значения Новокусковского сельского поселения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К вопросам местного значения Новокусковского сельского поселения относятся: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b/>
          <w:sz w:val="28"/>
          <w:szCs w:val="28"/>
        </w:rPr>
        <w:t>(</w:t>
      </w:r>
      <w:r w:rsidRPr="00CB7321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местных налогов и сборов поселения; 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3)  владение, пользование и распоряжение имуществом, находящимся в муниципальной собственности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B7321" w:rsidRPr="00CB7321" w:rsidRDefault="00CB7321" w:rsidP="00CB732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" w:history="1">
        <w:r w:rsidRPr="00CB732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B7321">
        <w:rPr>
          <w:rFonts w:ascii="Times New Roman" w:eastAsia="Calibri" w:hAnsi="Times New Roman" w:cs="Times New Roman"/>
          <w:sz w:val="28"/>
          <w:szCs w:val="28"/>
        </w:rPr>
        <w:t xml:space="preserve"> «О теплоснабжении»;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lastRenderedPageBreak/>
        <w:t>12) создание условий для организации досуга и обеспечения жителей поселения услугами организаций культуры;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территориях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15) создание условий для массового отдыха </w:t>
      </w:r>
      <w:proofErr w:type="gramStart"/>
      <w:r w:rsidRPr="00CB7321">
        <w:rPr>
          <w:rFonts w:ascii="Times New Roman" w:hAnsi="Times New Roman" w:cs="Times New Roman"/>
          <w:sz w:val="28"/>
          <w:szCs w:val="28"/>
        </w:rPr>
        <w:t>жителей поселения</w:t>
      </w:r>
      <w:proofErr w:type="gramEnd"/>
      <w:r w:rsidRPr="00CB7321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16) формирование архивных фондов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CB7321" w:rsidRPr="00CB7321" w:rsidRDefault="00CB7321" w:rsidP="00CB7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19) </w:t>
      </w:r>
      <w:r w:rsidRPr="00CB7321">
        <w:rPr>
          <w:rFonts w:ascii="Times New Roman" w:eastAsia="Calibri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r w:rsidRPr="00CB73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CB7321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CB732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21) организация ритуальных услуг и содержание мест захоронения;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lastRenderedPageBreak/>
        <w:t>28) организация и осуществление мероприятий по работе с детьми и молодежью в поселении;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37) осуществление мер по противодействию коррупции в границах поселения;</w:t>
      </w:r>
    </w:p>
    <w:p w:rsidR="00CB7321" w:rsidRDefault="00CB7321" w:rsidP="00CB73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21">
        <w:rPr>
          <w:rFonts w:ascii="Times New Roman" w:hAnsi="Times New Roman" w:cs="Times New Roman"/>
          <w:b/>
          <w:sz w:val="28"/>
          <w:szCs w:val="28"/>
        </w:rPr>
        <w:t>Статья 4.1. Права органов местного самоуправления Новокусковского сельского поселения на решение вопросов, не отнесенных к вопросам местного значения поселений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1. Органы местного самоуправления Новокусковского сельского поселения</w:t>
      </w:r>
      <w:r w:rsidRPr="00CB7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21">
        <w:rPr>
          <w:rFonts w:ascii="Times New Roman" w:hAnsi="Times New Roman" w:cs="Times New Roman"/>
          <w:sz w:val="28"/>
          <w:szCs w:val="28"/>
        </w:rPr>
        <w:t>имеют право на: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9) создание муниципальной пожарной охраны;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содействием лицам, находящимся в местах принудительного содержания;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11) оказание поддержки общественным объединениям инвалидов, а также созданным общероссийским общественным объединениям инвалидов организациям в соответствии с Федеральным законом от 24 ноября 1995 года №181-ФЗ «О социальной защите инвалидов в Российской Федерации».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lastRenderedPageBreak/>
        <w:t>12) участие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Томской области, а также на самостоятельную разработку и реализацию комплекса таких мероприятий в соответствии с законодательством Российской Федерации.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15) осуществление деятельности по обращению с животными без владельцев, обитающими на территории поселения;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16) создание в соответствии с федеральным законодательством,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народов;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17)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19)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2. Органы местного самоуправления  Новокусковского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г.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Томской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CB7321" w:rsidRDefault="00CB7321" w:rsidP="00CB732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21" w:rsidRPr="00CB7321" w:rsidRDefault="00CB7321" w:rsidP="00CB732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21">
        <w:rPr>
          <w:rFonts w:ascii="Times New Roman" w:hAnsi="Times New Roman" w:cs="Times New Roman"/>
          <w:b/>
          <w:sz w:val="28"/>
          <w:szCs w:val="28"/>
        </w:rPr>
        <w:t>Статья 5. Полномочия органов местного самоуправления Новокусковского сельского поселения по решению вопросов местного значения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lastRenderedPageBreak/>
        <w:t>1. В целях решения вопросов местного значения органы местного самоуправления Новокусковского сельского поселения обладают следующими полномочиями: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4.2) полномочиями по организации теплоснабжения, предусмотренными Федеральным законом «О теплоснабжении»;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4.3)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4.4) полномочиями    в    сфере    стратегического    планирования, предусмотренными Федеральным законом от 28 июня 2014 года № 172-ФЗ «О стратегическом планировании в Российской Федерации;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6.1)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</w:t>
      </w:r>
      <w:r w:rsidRPr="00CB7321">
        <w:rPr>
          <w:rFonts w:ascii="Times New Roman" w:hAnsi="Times New Roman" w:cs="Times New Roman"/>
          <w:sz w:val="28"/>
          <w:szCs w:val="28"/>
        </w:rPr>
        <w:lastRenderedPageBreak/>
        <w:t>жителей Новокусковского сельского поселения официальной информации о социально-экономическом и культурном развитии Новокусковского сельского поселения, о развитии его общественной инфраструктуры и иной официальной информации;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8) осуществление международных и внешнеэкономических связей в соответствии с федеральными законами;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 Новокусковского сельского поселения; организация подготовки кадров для муниципальной службы в порядке, предусмотренным законодательством Российской Федерации об образовании и законодательством Российской Федерации о муниципальной службе.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10)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Новокусковского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10.1) определение размера вреда, причиняемого при движении по автомобильным дорогам местного значения тяжеловесными транспортными средствами;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11)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поселения;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12)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CB7321" w:rsidRPr="00CB7321" w:rsidRDefault="00CB7321" w:rsidP="00CB7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321">
        <w:rPr>
          <w:rFonts w:ascii="Times New Roman" w:eastAsia="Calibri" w:hAnsi="Times New Roman" w:cs="Times New Roman"/>
          <w:sz w:val="28"/>
          <w:szCs w:val="28"/>
        </w:rPr>
        <w:t>13) информирование населения о масштабах потребления табака на территории Новокусковского сельского поселения, о реализуемых и (или)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14) правовое регулирование отношений в области </w:t>
      </w:r>
      <w:proofErr w:type="spellStart"/>
      <w:r w:rsidRPr="00CB7321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CB7321">
        <w:rPr>
          <w:rFonts w:ascii="Times New Roman" w:hAnsi="Times New Roman" w:cs="Times New Roman"/>
          <w:sz w:val="28"/>
          <w:szCs w:val="28"/>
        </w:rPr>
        <w:t xml:space="preserve"> (рыболовства);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lastRenderedPageBreak/>
        <w:t>15)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16) установление размера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17) 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Новокусковского сельского поселения.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2. Органы местного самоуправления Новокусковского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Новокусковского сельского поселения работ</w:t>
      </w:r>
      <w:r w:rsidRPr="00CB73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7321">
        <w:rPr>
          <w:rFonts w:ascii="Times New Roman" w:hAnsi="Times New Roman" w:cs="Times New Roman"/>
          <w:sz w:val="28"/>
          <w:szCs w:val="28"/>
        </w:rPr>
        <w:t>(в том числе дежурств) в целях решения вопросов местного значения Новокусковского сельского поселения, предусмотренных пунктами 8, 9, 15, 18 статьи 4 настоящего Устава.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Новокусковского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3. Полномочия органов местного самоуправления, установленные настоящей статьей, осуществляются органами местного самоуправления Новокусковского сельского поселения самостоятельно. </w:t>
      </w:r>
    </w:p>
    <w:p w:rsidR="00CB7321" w:rsidRDefault="00CB7321" w:rsidP="00CB732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321" w:rsidRPr="00CB7321" w:rsidRDefault="00CB7321" w:rsidP="00CB732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21">
        <w:rPr>
          <w:rFonts w:ascii="Times New Roman" w:hAnsi="Times New Roman" w:cs="Times New Roman"/>
          <w:b/>
          <w:sz w:val="28"/>
          <w:szCs w:val="28"/>
        </w:rPr>
        <w:t>Статья 19. Полномочия Совета Новокусковского сельского поселения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1. В исключительной компетенции Совета находятся: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6) определение порядка принятия решений о создании, реорганизации и ликвидации муниципальных предприятий, а также об установлении тарифов </w:t>
      </w:r>
      <w:r w:rsidRPr="00CB7321">
        <w:rPr>
          <w:rFonts w:ascii="Times New Roman" w:hAnsi="Times New Roman" w:cs="Times New Roman"/>
          <w:sz w:val="28"/>
          <w:szCs w:val="28"/>
        </w:rPr>
        <w:lastRenderedPageBreak/>
        <w:t>на услуги муниципальных предприятий и учреждений, выполнение работ, за исключением случаев, предусмотренных федеральными законами»;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11) утверждение учетной нормы общей площади жилого помещения для определения </w:t>
      </w:r>
      <w:r w:rsidRPr="00CB7321">
        <w:rPr>
          <w:rFonts w:ascii="Times New Roman" w:hAnsi="Times New Roman" w:cs="Times New Roman"/>
          <w:bCs/>
          <w:sz w:val="28"/>
          <w:szCs w:val="28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321">
        <w:rPr>
          <w:rFonts w:ascii="Times New Roman" w:hAnsi="Times New Roman" w:cs="Times New Roman"/>
          <w:bCs/>
          <w:sz w:val="28"/>
          <w:szCs w:val="28"/>
        </w:rPr>
        <w:t>12) утверждение нормы предоставления общей площади жилого помещения по договору социального найма.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13) утверждение правил благоустройства территории муниципального образования.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b/>
          <w:sz w:val="28"/>
          <w:szCs w:val="28"/>
        </w:rPr>
        <w:t>(</w:t>
      </w:r>
      <w:r w:rsidRPr="00CB7321">
        <w:rPr>
          <w:rFonts w:ascii="Times New Roman" w:hAnsi="Times New Roman" w:cs="Times New Roman"/>
          <w:sz w:val="28"/>
          <w:szCs w:val="28"/>
        </w:rPr>
        <w:t>1.1. Совет заслушивает ежегодные отчеты Главы муниципального образования, Главы Администрации о результатах их деятельности, деятельности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2. К полномочиям Совета относятся: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1) принятие решения о проведении местного референдума, о назначении опроса граждан;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2) назначение голосования по вопросам изменения границ Новокусковского сельского поселения, преобразования муниципального образования;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3) утверждение структуры Администрации по представлению Главы муниципального образования;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4) осуществление права законодательной инициативы в представительном органе государственной власти Томской области;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5) принятие решения о передаче органам местного самоуправления Асиновского района части полномочий органов местного самоуправления Новокусковского сельского поселения по решению вопросов местного значения за счет межбюджетных трансфертов, предоставляемых из бюджета Новокусковского сельского поселения в бюджет Асиновского района в соответствии с Бюджетным кодексом Российской Федерации;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7) определение порядка принятия решений об установлении тарифов на услуги муниципальных предприятий и учреждений;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lastRenderedPageBreak/>
        <w:t>8)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9)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10) установление надбавок к ценам (тарифам) для потребителей товаров и услуг организаций коммунального комплекса;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11)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12) определение порядка учреждения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13) утверждение генеральных планов поселения, правил землепользования и застройки;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14) осуществление иных полномочий, отнесенных к ведению Совета федеральными законами, законами Томской области и настоящим Уставом.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 xml:space="preserve">15) утверждение положения о расчете размера платы за </w:t>
      </w:r>
      <w:r w:rsidRPr="00CB7321">
        <w:rPr>
          <w:rFonts w:ascii="Times New Roman" w:hAnsi="Times New Roman" w:cs="Times New Roman"/>
          <w:iCs/>
          <w:sz w:val="28"/>
          <w:szCs w:val="28"/>
        </w:rPr>
        <w:t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CB7321" w:rsidRPr="00CB7321" w:rsidRDefault="00CB7321" w:rsidP="00CB73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7321">
        <w:rPr>
          <w:rFonts w:ascii="Times New Roman" w:hAnsi="Times New Roman" w:cs="Times New Roman"/>
          <w:sz w:val="28"/>
          <w:szCs w:val="28"/>
        </w:rPr>
        <w:t>16) избрание Главы поселения из числа кандидатов, представленных конкурсной комиссией по результатам конкурса.</w:t>
      </w:r>
    </w:p>
    <w:p w:rsidR="00B72702" w:rsidRPr="00CB7321" w:rsidRDefault="00B72702">
      <w:pPr>
        <w:rPr>
          <w:sz w:val="28"/>
          <w:szCs w:val="28"/>
        </w:rPr>
      </w:pPr>
      <w:bookmarkStart w:id="0" w:name="_GoBack"/>
      <w:bookmarkEnd w:id="0"/>
    </w:p>
    <w:sectPr w:rsidR="00B72702" w:rsidRPr="00CB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B2"/>
    <w:rsid w:val="009C67B2"/>
    <w:rsid w:val="00B72702"/>
    <w:rsid w:val="00C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5D0D-F51E-4982-B14E-D4AF4F70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92F7B6B66B5F25704EE9C15712D29E175A6259FEB2C6A5FAE65578B9M0K0D" TargetMode="External"/><Relationship Id="rId4" Type="http://schemas.openxmlformats.org/officeDocument/2006/relationships/hyperlink" Target="consultantplus://offline/ref=1E79C41A8418B85C0FD2FC9087215F8E9AED397251791E4797845DC1E2DC6C3C1837DEB8A9vC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3597</Words>
  <Characters>20509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2019-10-22T05:40:00Z</dcterms:created>
  <dcterms:modified xsi:type="dcterms:W3CDTF">2019-10-22T05:46:00Z</dcterms:modified>
</cp:coreProperties>
</file>