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3" w:rsidRDefault="00CA5023" w:rsidP="00CA502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A5023" w:rsidRPr="006F4CF0" w:rsidRDefault="00CA5023" w:rsidP="00CA502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A5023" w:rsidRPr="00DB584F" w:rsidRDefault="00CA5023" w:rsidP="00CA5023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A5023" w:rsidRDefault="00CA5023" w:rsidP="00CA5023">
      <w:pPr>
        <w:rPr>
          <w:color w:val="000000"/>
        </w:rPr>
      </w:pPr>
    </w:p>
    <w:p w:rsidR="00CA5023" w:rsidRPr="00195025" w:rsidRDefault="00CA5023" w:rsidP="00CA5023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CA5023" w:rsidRDefault="00CA5023" w:rsidP="00CA5023">
      <w:pPr>
        <w:jc w:val="center"/>
        <w:rPr>
          <w:sz w:val="28"/>
        </w:rPr>
      </w:pPr>
      <w:r>
        <w:rPr>
          <w:b/>
        </w:rPr>
        <w:t xml:space="preserve"> </w:t>
      </w:r>
    </w:p>
    <w:p w:rsidR="00CA5023" w:rsidRPr="00C16617" w:rsidRDefault="00CA5023" w:rsidP="00CA5023">
      <w:pPr>
        <w:jc w:val="both"/>
      </w:pPr>
      <w:r>
        <w:t xml:space="preserve">14.12.2015                </w:t>
      </w:r>
      <w:r w:rsidRPr="00C16617">
        <w:t xml:space="preserve">                                                   </w:t>
      </w:r>
      <w:r>
        <w:t xml:space="preserve">        </w:t>
      </w:r>
      <w:r w:rsidRPr="00C16617">
        <w:t xml:space="preserve">                            </w:t>
      </w:r>
      <w:r>
        <w:t xml:space="preserve">                            № 172</w:t>
      </w:r>
    </w:p>
    <w:p w:rsidR="00CA5023" w:rsidRPr="009E1214" w:rsidRDefault="00CA5023" w:rsidP="00CA5023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CA5023" w:rsidRDefault="00CA5023" w:rsidP="00CA5023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б итогах работы Администрации Новокусковского </w:t>
      </w:r>
    </w:p>
    <w:p w:rsidR="00CA5023" w:rsidRDefault="00CA5023" w:rsidP="00CA5023">
      <w:pPr>
        <w:jc w:val="center"/>
        <w:rPr>
          <w:b/>
          <w:color w:val="000000"/>
        </w:rPr>
      </w:pPr>
      <w:r>
        <w:rPr>
          <w:b/>
        </w:rPr>
        <w:t>сельского поселения за 2015 год</w:t>
      </w:r>
    </w:p>
    <w:p w:rsidR="00CA5023" w:rsidRPr="002E6F31" w:rsidRDefault="00CA5023" w:rsidP="00CA5023">
      <w:pPr>
        <w:ind w:right="5241"/>
        <w:jc w:val="both"/>
        <w:rPr>
          <w:b/>
        </w:rPr>
      </w:pPr>
    </w:p>
    <w:p w:rsidR="00CA5023" w:rsidRPr="00FF37B5" w:rsidRDefault="00CA5023" w:rsidP="00CA5023">
      <w:pPr>
        <w:ind w:firstLine="708"/>
        <w:jc w:val="both"/>
      </w:pPr>
      <w:r>
        <w:t>Руководствуясь частью 1.1 статьи 19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заслушав отчет Главы Новокусковского сельского поселения о работе администрации сельского поселения за 2015 год,</w:t>
      </w:r>
    </w:p>
    <w:p w:rsidR="00CA5023" w:rsidRPr="00FF37B5" w:rsidRDefault="00CA5023" w:rsidP="00CA5023">
      <w:pPr>
        <w:autoSpaceDE w:val="0"/>
        <w:autoSpaceDN w:val="0"/>
        <w:adjustRightInd w:val="0"/>
        <w:jc w:val="both"/>
      </w:pPr>
    </w:p>
    <w:p w:rsidR="00CA5023" w:rsidRPr="005E09ED" w:rsidRDefault="00CA5023" w:rsidP="00CA5023">
      <w:pPr>
        <w:ind w:firstLine="708"/>
        <w:jc w:val="both"/>
        <w:rPr>
          <w:b/>
        </w:rPr>
      </w:pPr>
      <w:r w:rsidRPr="005E09ED">
        <w:rPr>
          <w:b/>
        </w:rPr>
        <w:t>СОВЕТ НОВОКУСКОВСКОГО СЕЛЬСКОГО ПОСЕЛЕНИЯ РЕШИЛ:</w:t>
      </w:r>
    </w:p>
    <w:p w:rsidR="00CA5023" w:rsidRDefault="00CA5023" w:rsidP="00CA5023">
      <w:pPr>
        <w:autoSpaceDE w:val="0"/>
        <w:autoSpaceDN w:val="0"/>
        <w:adjustRightInd w:val="0"/>
        <w:jc w:val="both"/>
      </w:pPr>
    </w:p>
    <w:p w:rsidR="00CA5023" w:rsidRDefault="00CA5023" w:rsidP="00CA5023">
      <w:pPr>
        <w:ind w:firstLine="708"/>
        <w:jc w:val="both"/>
      </w:pPr>
      <w:r w:rsidRPr="009D622D">
        <w:t xml:space="preserve">1. </w:t>
      </w:r>
      <w:r>
        <w:t>Признать работу Администрации Новокусковского сельского поселения за 2015 год удовлетворительной</w:t>
      </w:r>
      <w:r w:rsidRPr="009D622D">
        <w:t>.</w:t>
      </w:r>
    </w:p>
    <w:p w:rsidR="00CA5023" w:rsidRDefault="00CA5023" w:rsidP="00CA5023">
      <w:pPr>
        <w:ind w:firstLine="708"/>
        <w:jc w:val="both"/>
      </w:pPr>
      <w:r>
        <w:t>2. Администрации Новокусковского сельского поселения в 2016 году усилить работу:</w:t>
      </w:r>
    </w:p>
    <w:p w:rsidR="00CA5023" w:rsidRDefault="00CA5023" w:rsidP="00CA5023">
      <w:pPr>
        <w:ind w:firstLine="708"/>
        <w:jc w:val="both"/>
      </w:pPr>
      <w:r>
        <w:t>- по оформлению документов на бесхозяйные объекты, в том числе дороги общего пользования местного значения, теплотрассы от школьных котельных к школам;</w:t>
      </w:r>
    </w:p>
    <w:p w:rsidR="00CA5023" w:rsidRDefault="00CA5023" w:rsidP="00CA5023">
      <w:pPr>
        <w:ind w:firstLine="708"/>
        <w:jc w:val="both"/>
      </w:pPr>
      <w:r>
        <w:t>- по осуществлению муниципального земельного и жилищного контроля;</w:t>
      </w:r>
    </w:p>
    <w:p w:rsidR="00CA5023" w:rsidRPr="009D622D" w:rsidRDefault="00CA5023" w:rsidP="00CA5023">
      <w:pPr>
        <w:ind w:firstLine="708"/>
        <w:jc w:val="both"/>
      </w:pPr>
      <w: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индивидуального жилищного строительства.</w:t>
      </w:r>
    </w:p>
    <w:p w:rsidR="00CA5023" w:rsidRPr="00A235CF" w:rsidRDefault="00CA5023" w:rsidP="00CA5023">
      <w:pPr>
        <w:ind w:firstLine="708"/>
        <w:jc w:val="both"/>
      </w:pPr>
      <w:r>
        <w:t>3</w:t>
      </w:r>
      <w:r w:rsidRPr="00FF37B5">
        <w:t xml:space="preserve">. </w:t>
      </w:r>
      <w:r>
        <w:t xml:space="preserve">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235CF">
        <w:t>(</w:t>
      </w:r>
      <w:hyperlink r:id="rId4" w:history="1">
        <w:r w:rsidRPr="00A235CF">
          <w:rPr>
            <w:rStyle w:val="a3"/>
          </w:rPr>
          <w:t>www.nkselp.asino.ru</w:t>
        </w:r>
      </w:hyperlink>
      <w:r w:rsidRPr="00A235CF">
        <w:t>).</w:t>
      </w:r>
    </w:p>
    <w:p w:rsidR="00CA5023" w:rsidRPr="0031738B" w:rsidRDefault="00CA5023" w:rsidP="00CA5023">
      <w:pPr>
        <w:suppressAutoHyphens/>
        <w:ind w:firstLine="708"/>
        <w:jc w:val="both"/>
        <w:rPr>
          <w:color w:val="FF0000"/>
        </w:rPr>
      </w:pPr>
      <w:r>
        <w:rPr>
          <w:bCs/>
        </w:rPr>
        <w:t>4. Контроль исполнения настоящего решения возложить на социально-экономический комитет</w:t>
      </w:r>
      <w:r w:rsidRPr="001C4D98">
        <w:t xml:space="preserve"> </w:t>
      </w:r>
      <w:r>
        <w:t>Совета Новокусковского сельского поселения.</w:t>
      </w:r>
    </w:p>
    <w:p w:rsidR="00CA5023" w:rsidRDefault="00CA5023" w:rsidP="00CA502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CA5023" w:rsidRPr="007A08B6" w:rsidRDefault="00CA5023" w:rsidP="00CA5023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А.В. Карпенко</w:t>
      </w:r>
    </w:p>
    <w:p w:rsidR="00CA5023" w:rsidRPr="00FF37B5" w:rsidRDefault="00CA5023" w:rsidP="00CA5023">
      <w:pPr>
        <w:jc w:val="both"/>
      </w:pPr>
    </w:p>
    <w:p w:rsidR="00CA5023" w:rsidRDefault="00CA5023" w:rsidP="00CA5023">
      <w:r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CA5023" w:rsidRDefault="00CA5023" w:rsidP="00CA5023"/>
    <w:p w:rsidR="00CA5023" w:rsidRDefault="00CA5023" w:rsidP="00CA5023"/>
    <w:p w:rsidR="00CA5023" w:rsidRDefault="00CA5023" w:rsidP="00CA5023"/>
    <w:p w:rsidR="00CA5023" w:rsidRDefault="00CA5023" w:rsidP="00CA5023"/>
    <w:p w:rsidR="00CA5023" w:rsidRDefault="00CA5023" w:rsidP="00CA5023"/>
    <w:p w:rsidR="00CA5023" w:rsidRDefault="00CA5023" w:rsidP="00CA5023">
      <w:pPr>
        <w:jc w:val="both"/>
      </w:pPr>
    </w:p>
    <w:p w:rsidR="00CA5023" w:rsidRDefault="00CA5023" w:rsidP="00CA5023">
      <w:pPr>
        <w:jc w:val="both"/>
      </w:pPr>
    </w:p>
    <w:p w:rsidR="00CA5023" w:rsidRDefault="00CA5023" w:rsidP="00CA5023">
      <w:pPr>
        <w:jc w:val="both"/>
      </w:pPr>
    </w:p>
    <w:p w:rsidR="00CA5023" w:rsidRDefault="00CA5023" w:rsidP="00CA5023">
      <w:pPr>
        <w:jc w:val="both"/>
      </w:pPr>
    </w:p>
    <w:p w:rsidR="00CA5023" w:rsidRDefault="00CA5023" w:rsidP="00CA5023">
      <w:pPr>
        <w:jc w:val="both"/>
      </w:pPr>
    </w:p>
    <w:p w:rsidR="00CA5023" w:rsidRDefault="00CA5023" w:rsidP="00CA5023">
      <w:pPr>
        <w:jc w:val="both"/>
      </w:pPr>
    </w:p>
    <w:p w:rsidR="00CA5023" w:rsidRDefault="00CA5023" w:rsidP="00CA5023">
      <w:pPr>
        <w:jc w:val="center"/>
        <w:rPr>
          <w:b/>
        </w:rPr>
      </w:pPr>
    </w:p>
    <w:p w:rsidR="00CA5023" w:rsidRDefault="00CA5023" w:rsidP="00CA5023">
      <w:pPr>
        <w:jc w:val="center"/>
        <w:rPr>
          <w:b/>
        </w:rPr>
      </w:pPr>
    </w:p>
    <w:p w:rsidR="0045467C" w:rsidRDefault="0045467C"/>
    <w:sectPr w:rsidR="0045467C" w:rsidSect="005543AF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23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7EB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4048E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6D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C56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AB1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E7D"/>
    <w:rsid w:val="00923F61"/>
    <w:rsid w:val="009244F1"/>
    <w:rsid w:val="0092473B"/>
    <w:rsid w:val="00924C31"/>
    <w:rsid w:val="00925872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2799C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DD8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BD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31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3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6B39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D88"/>
    <w:rsid w:val="00DD3967"/>
    <w:rsid w:val="00DD3A0A"/>
    <w:rsid w:val="00DD3A90"/>
    <w:rsid w:val="00DD3BD1"/>
    <w:rsid w:val="00DD3F22"/>
    <w:rsid w:val="00DD3FD3"/>
    <w:rsid w:val="00DD3FF5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12EB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88F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2F71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2CAF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2015-12-22T03:26:00Z</dcterms:created>
  <dcterms:modified xsi:type="dcterms:W3CDTF">2015-12-22T03:26:00Z</dcterms:modified>
</cp:coreProperties>
</file>