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1B" w:rsidRPr="00EF5432" w:rsidRDefault="00FC7A1B" w:rsidP="00FC7A1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FC7A1B" w:rsidRPr="00EF5432" w:rsidRDefault="00FC7A1B" w:rsidP="00FC7A1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C7A1B" w:rsidRDefault="00FC7A1B" w:rsidP="00FC7A1B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FC7A1B" w:rsidRDefault="00FC7A1B" w:rsidP="00FC7A1B">
      <w:pPr>
        <w:rPr>
          <w:color w:val="000000"/>
        </w:rPr>
      </w:pPr>
    </w:p>
    <w:p w:rsidR="00FC7A1B" w:rsidRDefault="00FC7A1B" w:rsidP="00FC7A1B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 xml:space="preserve"> РЕШЕНИЕ</w:t>
      </w:r>
    </w:p>
    <w:p w:rsidR="00FC7A1B" w:rsidRDefault="00FC7A1B" w:rsidP="00FC7A1B">
      <w:pPr>
        <w:rPr>
          <w:b/>
          <w:bCs/>
          <w:color w:val="000000"/>
        </w:rPr>
      </w:pPr>
      <w:r>
        <w:rPr>
          <w:b/>
          <w:bCs/>
          <w:color w:val="000000"/>
        </w:rPr>
        <w:t>24.11.2013                                                                                                                           № 127</w:t>
      </w:r>
    </w:p>
    <w:p w:rsidR="00FC7A1B" w:rsidRDefault="00FC7A1B" w:rsidP="00FC7A1B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spellStart"/>
      <w:r w:rsidRPr="008D1558">
        <w:rPr>
          <w:bCs/>
          <w:color w:val="000000"/>
        </w:rPr>
        <w:t>с</w:t>
      </w:r>
      <w:proofErr w:type="gramStart"/>
      <w:r w:rsidRPr="008D1558">
        <w:rPr>
          <w:bCs/>
          <w:color w:val="000000"/>
        </w:rPr>
        <w:t>.Н</w:t>
      </w:r>
      <w:proofErr w:type="gramEnd"/>
      <w:r w:rsidRPr="008D1558">
        <w:rPr>
          <w:bCs/>
          <w:color w:val="000000"/>
        </w:rPr>
        <w:t>ово-Кусково</w:t>
      </w:r>
      <w:proofErr w:type="spellEnd"/>
    </w:p>
    <w:p w:rsidR="00FC7A1B" w:rsidRPr="008D1558" w:rsidRDefault="00FC7A1B" w:rsidP="00FC7A1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FC7A1B" w:rsidRDefault="00FC7A1B" w:rsidP="00FC7A1B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2015 год полномочий Новокусковского сельского поселения </w:t>
      </w:r>
    </w:p>
    <w:p w:rsidR="00FC7A1B" w:rsidRDefault="00FC7A1B" w:rsidP="00FC7A1B">
      <w:pPr>
        <w:spacing w:before="0" w:after="0"/>
        <w:jc w:val="center"/>
        <w:rPr>
          <w:b/>
        </w:rPr>
      </w:pPr>
      <w:r>
        <w:rPr>
          <w:b/>
        </w:rPr>
        <w:t xml:space="preserve">по осуществлению внешнего муниципального финансового контроля </w:t>
      </w:r>
    </w:p>
    <w:p w:rsidR="00FC7A1B" w:rsidRDefault="00FC7A1B" w:rsidP="00FC7A1B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Контрольно-счетному органу Думы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</w:t>
      </w:r>
    </w:p>
    <w:p w:rsidR="00FC7A1B" w:rsidRPr="002E6F31" w:rsidRDefault="00FC7A1B" w:rsidP="00FC7A1B">
      <w:pPr>
        <w:ind w:right="5241"/>
        <w:jc w:val="both"/>
        <w:rPr>
          <w:b/>
        </w:rPr>
      </w:pPr>
    </w:p>
    <w:p w:rsidR="00FC7A1B" w:rsidRDefault="00FC7A1B" w:rsidP="00FC7A1B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Новокусковского сельского поселения,</w:t>
      </w:r>
    </w:p>
    <w:p w:rsidR="00FC7A1B" w:rsidRDefault="00FC7A1B" w:rsidP="00FC7A1B">
      <w:pPr>
        <w:spacing w:before="0" w:after="0"/>
        <w:ind w:firstLine="708"/>
        <w:jc w:val="both"/>
        <w:rPr>
          <w:color w:val="000000"/>
        </w:rPr>
      </w:pPr>
    </w:p>
    <w:p w:rsidR="00FC7A1B" w:rsidRDefault="00FC7A1B" w:rsidP="00FC7A1B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  <w:r>
        <w:t xml:space="preserve">1. Передать на 2015 год Контрольно-счетному органу Думы </w:t>
      </w:r>
      <w:proofErr w:type="spellStart"/>
      <w:r>
        <w:t>Асиновского</w:t>
      </w:r>
      <w:proofErr w:type="spellEnd"/>
      <w:r>
        <w:t xml:space="preserve">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FC7A1B" w:rsidRDefault="00FC7A1B" w:rsidP="00FC7A1B">
      <w:pPr>
        <w:spacing w:before="0" w:after="0"/>
        <w:ind w:firstLine="708"/>
        <w:jc w:val="both"/>
      </w:pPr>
      <w:r>
        <w:t xml:space="preserve">2. Председателю Совета Новокусковского сельского поселения заключить с Думой </w:t>
      </w:r>
      <w:proofErr w:type="spellStart"/>
      <w:r>
        <w:t>Асиновского</w:t>
      </w:r>
      <w:proofErr w:type="spellEnd"/>
      <w:r>
        <w:t xml:space="preserve"> района соглашение о передаче Контрольно-счетному органу Думы </w:t>
      </w:r>
      <w:proofErr w:type="spellStart"/>
      <w:r>
        <w:t>Асиновского</w:t>
      </w:r>
      <w:proofErr w:type="spellEnd"/>
      <w:r>
        <w:t xml:space="preserve"> района полномочия контрольно-счетного органа Новокусковского сельского поселения по осуществлению внешнего муниципального финансового контроля</w:t>
      </w:r>
      <w:r w:rsidRPr="009077ED">
        <w:t xml:space="preserve"> </w:t>
      </w:r>
      <w:r>
        <w:t>сроком до 31.12.2015.</w:t>
      </w:r>
    </w:p>
    <w:p w:rsidR="00FC7A1B" w:rsidRPr="00EE4B6F" w:rsidRDefault="00FC7A1B" w:rsidP="00FC7A1B">
      <w:pPr>
        <w:spacing w:before="0" w:after="0"/>
        <w:ind w:firstLine="708"/>
        <w:jc w:val="both"/>
      </w:pPr>
      <w:r>
        <w:t xml:space="preserve">3.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EE4B6F">
        <w:t>(</w:t>
      </w:r>
      <w:hyperlink r:id="rId4" w:history="1">
        <w:r w:rsidRPr="00EE4B6F">
          <w:rPr>
            <w:rStyle w:val="a3"/>
          </w:rPr>
          <w:t>www.nkselp.asino.ru</w:t>
        </w:r>
      </w:hyperlink>
      <w:r w:rsidRPr="00EE4B6F">
        <w:t>).</w:t>
      </w:r>
    </w:p>
    <w:p w:rsidR="00FC7A1B" w:rsidRPr="003237B2" w:rsidRDefault="00FC7A1B" w:rsidP="00FC7A1B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>4.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FC7A1B" w:rsidRDefault="00FC7A1B" w:rsidP="00FC7A1B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   А.В. Карпенко</w:t>
      </w:r>
    </w:p>
    <w:p w:rsidR="00FC7A1B" w:rsidRPr="00594403" w:rsidRDefault="00FC7A1B" w:rsidP="00FC7A1B"/>
    <w:p w:rsidR="00FC7A1B" w:rsidRPr="003B5F6D" w:rsidRDefault="00FC7A1B" w:rsidP="00FC7A1B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Л.И. </w:t>
      </w:r>
      <w:proofErr w:type="spellStart"/>
      <w:r>
        <w:rPr>
          <w:bCs/>
          <w:color w:val="000000"/>
        </w:rPr>
        <w:t>Жевлакова</w:t>
      </w:r>
      <w:proofErr w:type="spellEnd"/>
    </w:p>
    <w:p w:rsidR="00FC7A1B" w:rsidRDefault="00FC7A1B" w:rsidP="00FC7A1B"/>
    <w:p w:rsidR="00FC7A1B" w:rsidRDefault="00FC7A1B" w:rsidP="00FC7A1B"/>
    <w:p w:rsidR="00FC7A1B" w:rsidRDefault="00FC7A1B" w:rsidP="00FC7A1B"/>
    <w:p w:rsidR="00FC7A1B" w:rsidRDefault="00FC7A1B" w:rsidP="00FC7A1B"/>
    <w:p w:rsidR="00FC7A1B" w:rsidRDefault="00FC7A1B" w:rsidP="00FC7A1B"/>
    <w:p w:rsidR="00FC7A1B" w:rsidRDefault="00FC7A1B" w:rsidP="00FC7A1B"/>
    <w:p w:rsidR="0045467C" w:rsidRDefault="0045467C"/>
    <w:sectPr w:rsidR="0045467C" w:rsidSect="00FC7A1B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7A1B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A1B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2014-12-02T07:55:00Z</dcterms:created>
  <dcterms:modified xsi:type="dcterms:W3CDTF">2014-12-02T07:56:00Z</dcterms:modified>
</cp:coreProperties>
</file>