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23" w:rsidRDefault="00CB5323" w:rsidP="00CB5323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B5323" w:rsidRPr="006F4CF0" w:rsidRDefault="00CB5323" w:rsidP="00CB5323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B5323" w:rsidRPr="00DB584F" w:rsidRDefault="00CB5323" w:rsidP="00CB5323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B5323" w:rsidRPr="00FF37B5" w:rsidRDefault="00CB5323" w:rsidP="00CB5323">
      <w:pPr>
        <w:spacing w:before="0" w:after="0"/>
        <w:jc w:val="center"/>
      </w:pPr>
    </w:p>
    <w:p w:rsidR="00CB5323" w:rsidRDefault="00CB5323" w:rsidP="00CB5323">
      <w:pPr>
        <w:spacing w:before="0" w:after="0"/>
        <w:jc w:val="center"/>
        <w:rPr>
          <w:b/>
        </w:rPr>
      </w:pPr>
      <w:r w:rsidRPr="00FF37B5">
        <w:rPr>
          <w:b/>
        </w:rPr>
        <w:t>РЕШЕНИЕ</w:t>
      </w:r>
    </w:p>
    <w:p w:rsidR="00CB5323" w:rsidRPr="008E4DDE" w:rsidRDefault="00CB5323" w:rsidP="00CB5323">
      <w:pPr>
        <w:spacing w:before="0" w:after="0"/>
        <w:jc w:val="both"/>
        <w:rPr>
          <w:b/>
        </w:rPr>
      </w:pPr>
      <w:r>
        <w:rPr>
          <w:b/>
        </w:rPr>
        <w:t xml:space="preserve">24.11.2014              </w:t>
      </w:r>
      <w:r w:rsidRPr="008E4DDE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</w:t>
      </w:r>
      <w:r w:rsidRPr="008E4DDE">
        <w:rPr>
          <w:b/>
        </w:rPr>
        <w:t xml:space="preserve">           </w:t>
      </w:r>
      <w:r>
        <w:rPr>
          <w:b/>
        </w:rPr>
        <w:t xml:space="preserve">          № 125</w:t>
      </w:r>
    </w:p>
    <w:p w:rsidR="00CB5323" w:rsidRDefault="00CB5323" w:rsidP="00CB5323">
      <w:pPr>
        <w:tabs>
          <w:tab w:val="left" w:pos="5400"/>
        </w:tabs>
        <w:spacing w:before="0" w:after="0"/>
        <w:ind w:right="-45"/>
        <w:jc w:val="center"/>
      </w:pPr>
      <w:r w:rsidRPr="00C84E08">
        <w:t>с.</w:t>
      </w:r>
      <w:r>
        <w:t xml:space="preserve"> </w:t>
      </w:r>
      <w:r w:rsidRPr="00C84E08">
        <w:t>Ново-Кусково</w:t>
      </w:r>
    </w:p>
    <w:p w:rsidR="00CB5323" w:rsidRPr="00C84E08" w:rsidRDefault="00CB5323" w:rsidP="00CB5323">
      <w:pPr>
        <w:tabs>
          <w:tab w:val="left" w:pos="5400"/>
        </w:tabs>
        <w:spacing w:before="0" w:after="0"/>
        <w:ind w:right="-45"/>
        <w:jc w:val="center"/>
      </w:pPr>
    </w:p>
    <w:p w:rsidR="00CB5323" w:rsidRDefault="00CB5323" w:rsidP="00CB5323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б установлении границы территории, на которой может быть </w:t>
      </w:r>
    </w:p>
    <w:p w:rsidR="00CB5323" w:rsidRPr="008E5AD8" w:rsidRDefault="00CB5323" w:rsidP="00CB5323">
      <w:pPr>
        <w:spacing w:before="0" w:after="0"/>
        <w:ind w:left="360"/>
        <w:jc w:val="center"/>
        <w:rPr>
          <w:b/>
        </w:rPr>
      </w:pPr>
      <w:r>
        <w:rPr>
          <w:b/>
        </w:rPr>
        <w:t>создана народная дружина</w:t>
      </w:r>
    </w:p>
    <w:p w:rsidR="00CB5323" w:rsidRPr="008E5AD8" w:rsidRDefault="00CB5323" w:rsidP="00CB5323">
      <w:pPr>
        <w:spacing w:before="0" w:after="0"/>
      </w:pPr>
    </w:p>
    <w:p w:rsidR="00CB5323" w:rsidRPr="003237B2" w:rsidRDefault="00CB5323" w:rsidP="00CB5323">
      <w:pPr>
        <w:spacing w:before="0" w:after="0"/>
        <w:jc w:val="both"/>
      </w:pPr>
      <w:r>
        <w:t xml:space="preserve"> </w:t>
      </w:r>
      <w:r>
        <w:tab/>
        <w:t xml:space="preserve">Руководствуясь частью 2 статьи 12 Федерального закона от 2 апреля 2014 года № 44-ФЗ «Об участии граждан в охране общественного порядка», </w:t>
      </w:r>
    </w:p>
    <w:p w:rsidR="00CB5323" w:rsidRPr="003237B2" w:rsidRDefault="00CB5323" w:rsidP="00CB5323">
      <w:pPr>
        <w:autoSpaceDE w:val="0"/>
        <w:autoSpaceDN w:val="0"/>
        <w:adjustRightInd w:val="0"/>
        <w:spacing w:before="0" w:after="0"/>
        <w:ind w:firstLine="708"/>
        <w:jc w:val="both"/>
      </w:pPr>
      <w:r w:rsidRPr="003237B2">
        <w:t xml:space="preserve"> </w:t>
      </w:r>
    </w:p>
    <w:p w:rsidR="00CB5323" w:rsidRPr="008E5AD8" w:rsidRDefault="00CB5323" w:rsidP="00CB5323">
      <w:pPr>
        <w:spacing w:before="0" w:after="0"/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CB5323" w:rsidRPr="003237B2" w:rsidRDefault="00CB5323" w:rsidP="00CB5323">
      <w:pPr>
        <w:autoSpaceDE w:val="0"/>
        <w:autoSpaceDN w:val="0"/>
        <w:adjustRightInd w:val="0"/>
        <w:jc w:val="both"/>
      </w:pPr>
    </w:p>
    <w:p w:rsidR="00CB5323" w:rsidRDefault="00CB5323" w:rsidP="00CB5323">
      <w:pPr>
        <w:ind w:firstLine="567"/>
        <w:jc w:val="both"/>
      </w:pPr>
      <w:r>
        <w:t>1. Установить границу территории, на которой может быть создана народная дружина, по границе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поселение».</w:t>
      </w:r>
    </w:p>
    <w:p w:rsidR="00CB5323" w:rsidRPr="00EE4B6F" w:rsidRDefault="00CB5323" w:rsidP="00CB5323">
      <w:pPr>
        <w:ind w:firstLine="567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 xml:space="preserve">Новокусковского сельского поселения </w:t>
      </w:r>
      <w:r>
        <w:t xml:space="preserve">в информационно-телекоммуникационной сети «Интернет» </w:t>
      </w:r>
      <w:r w:rsidRPr="00EE4B6F">
        <w:t>(</w:t>
      </w:r>
      <w:hyperlink r:id="rId4" w:history="1">
        <w:r w:rsidRPr="00EE4B6F">
          <w:rPr>
            <w:rStyle w:val="a3"/>
          </w:rPr>
          <w:t>www.nkselp.asino.ru</w:t>
        </w:r>
      </w:hyperlink>
      <w:r w:rsidRPr="00EE4B6F">
        <w:t>).</w:t>
      </w:r>
    </w:p>
    <w:p w:rsidR="00CB5323" w:rsidRPr="003237B2" w:rsidRDefault="00CB5323" w:rsidP="00CB532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CB5323" w:rsidRPr="003237B2" w:rsidRDefault="00CB5323" w:rsidP="00CB532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>контрольно-правовой комитет Совета Новокусковского сельского поселения</w:t>
      </w:r>
      <w:r w:rsidRPr="003237B2">
        <w:rPr>
          <w:bCs/>
        </w:rPr>
        <w:t>.</w:t>
      </w:r>
    </w:p>
    <w:p w:rsidR="00CB5323" w:rsidRDefault="00CB5323" w:rsidP="00CB5323">
      <w:pPr>
        <w:autoSpaceDE w:val="0"/>
        <w:autoSpaceDN w:val="0"/>
        <w:adjustRightInd w:val="0"/>
        <w:jc w:val="both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jc w:val="both"/>
        <w:rPr>
          <w:bCs/>
        </w:rPr>
      </w:pPr>
    </w:p>
    <w:p w:rsidR="00CB5323" w:rsidRPr="003237B2" w:rsidRDefault="00CB5323" w:rsidP="00CB5323">
      <w:pPr>
        <w:autoSpaceDE w:val="0"/>
        <w:autoSpaceDN w:val="0"/>
        <w:adjustRightInd w:val="0"/>
        <w:jc w:val="both"/>
        <w:rPr>
          <w:bCs/>
        </w:rPr>
      </w:pPr>
    </w:p>
    <w:p w:rsidR="00CB5323" w:rsidRPr="008E5AD8" w:rsidRDefault="00CB5323" w:rsidP="00CB5323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CB5323" w:rsidRPr="008E5AD8" w:rsidRDefault="00CB5323" w:rsidP="00CB5323">
      <w:pPr>
        <w:ind w:left="360"/>
        <w:jc w:val="both"/>
      </w:pPr>
    </w:p>
    <w:p w:rsidR="00CB5323" w:rsidRDefault="00CB5323" w:rsidP="00CB5323">
      <w:pPr>
        <w:jc w:val="both"/>
      </w:pPr>
      <w:r>
        <w:t xml:space="preserve">      Председатель Совета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Default="00CB5323" w:rsidP="00CB5323">
      <w:pPr>
        <w:spacing w:before="0" w:after="0"/>
      </w:pPr>
    </w:p>
    <w:p w:rsidR="00CB5323" w:rsidRDefault="00CB5323" w:rsidP="00CB5323">
      <w:pPr>
        <w:spacing w:before="0" w:after="0"/>
      </w:pPr>
    </w:p>
    <w:p w:rsidR="00CB5323" w:rsidRDefault="00CB5323" w:rsidP="00CB5323">
      <w:pPr>
        <w:spacing w:before="0" w:after="0"/>
      </w:pP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5323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323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2014-12-02T07:54:00Z</dcterms:created>
  <dcterms:modified xsi:type="dcterms:W3CDTF">2014-12-02T07:54:00Z</dcterms:modified>
</cp:coreProperties>
</file>