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0E">
        <w:rPr>
          <w:rFonts w:ascii="Times New Roman" w:hAnsi="Times New Roman" w:cs="Times New Roman"/>
          <w:b/>
        </w:rPr>
        <w:t xml:space="preserve">Томская область </w:t>
      </w:r>
      <w:proofErr w:type="spellStart"/>
      <w:r w:rsidRPr="00671F0E">
        <w:rPr>
          <w:rFonts w:ascii="Times New Roman" w:hAnsi="Times New Roman" w:cs="Times New Roman"/>
          <w:b/>
        </w:rPr>
        <w:t>Асиновский</w:t>
      </w:r>
      <w:proofErr w:type="spellEnd"/>
      <w:r w:rsidRPr="00671F0E">
        <w:rPr>
          <w:rFonts w:ascii="Times New Roman" w:hAnsi="Times New Roman" w:cs="Times New Roman"/>
          <w:b/>
        </w:rPr>
        <w:t xml:space="preserve"> район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0E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0E">
        <w:rPr>
          <w:rFonts w:ascii="Times New Roman" w:hAnsi="Times New Roman" w:cs="Times New Roman"/>
          <w:b/>
        </w:rPr>
        <w:t>ФИНАНСОВЫЙ ОРГАН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1F0E" w:rsidRP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0E" w:rsidRDefault="00AD2515" w:rsidP="00671F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4E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.02.2018</w:t>
      </w:r>
      <w:r w:rsidR="00671F0E" w:rsidRPr="00671F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№  </w:t>
      </w:r>
      <w:r>
        <w:rPr>
          <w:rFonts w:ascii="Times New Roman" w:hAnsi="Times New Roman" w:cs="Times New Roman"/>
        </w:rPr>
        <w:t>1</w:t>
      </w:r>
    </w:p>
    <w:p w:rsid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0E" w:rsidRP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0E" w:rsidRPr="00671F0E" w:rsidRDefault="00671F0E" w:rsidP="00671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0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671F0E">
        <w:rPr>
          <w:b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порядка направления финансов</w:t>
      </w:r>
      <w:r w:rsidR="00C27548">
        <w:rPr>
          <w:rFonts w:ascii="Times New Roman" w:hAnsi="Times New Roman" w:cs="Times New Roman"/>
          <w:b/>
          <w:sz w:val="24"/>
          <w:szCs w:val="24"/>
        </w:rPr>
        <w:t>ому</w:t>
      </w:r>
      <w:r w:rsidRPr="00671F0E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C27548">
        <w:rPr>
          <w:rFonts w:ascii="Times New Roman" w:hAnsi="Times New Roman" w:cs="Times New Roman"/>
          <w:b/>
          <w:sz w:val="24"/>
          <w:szCs w:val="24"/>
        </w:rPr>
        <w:t>у муниципального образования «Асиновский район»</w:t>
      </w:r>
      <w:r w:rsidRPr="00671F0E">
        <w:rPr>
          <w:rFonts w:ascii="Times New Roman" w:hAnsi="Times New Roman" w:cs="Times New Roman"/>
          <w:b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</w:p>
    <w:p w:rsidR="00671F0E" w:rsidRP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F0E">
        <w:rPr>
          <w:rFonts w:ascii="Times New Roman" w:hAnsi="Times New Roman" w:cs="Times New Roman"/>
          <w:sz w:val="24"/>
          <w:szCs w:val="24"/>
        </w:rPr>
        <w:t xml:space="preserve"> В соответствии с пунктом 2.1 статьи 219 Бюджетного кодекса Российской Федерации </w:t>
      </w:r>
    </w:p>
    <w:p w:rsidR="00671F0E" w:rsidRPr="00671F0E" w:rsidRDefault="00671F0E" w:rsidP="00671F0E">
      <w:pPr>
        <w:rPr>
          <w:rFonts w:ascii="Times New Roman" w:hAnsi="Times New Roman" w:cs="Times New Roman"/>
          <w:b/>
          <w:sz w:val="24"/>
          <w:szCs w:val="24"/>
        </w:rPr>
      </w:pPr>
      <w:r w:rsidRPr="00671F0E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671F0E" w:rsidRDefault="00671F0E" w:rsidP="00671F0E">
      <w:pPr>
        <w:spacing w:after="0" w:line="240" w:lineRule="auto"/>
        <w:ind w:firstLine="708"/>
        <w:jc w:val="both"/>
      </w:pPr>
      <w:r w:rsidRPr="00671F0E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671F0E">
        <w:rPr>
          <w:rFonts w:ascii="Times New Roman" w:hAnsi="Times New Roman" w:cs="Times New Roman"/>
          <w:sz w:val="24"/>
          <w:szCs w:val="24"/>
        </w:rPr>
        <w:t>Утвердить: Порядок</w:t>
      </w:r>
      <w: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направления финансов</w:t>
      </w:r>
      <w:r w:rsidR="007C04B4">
        <w:rPr>
          <w:rFonts w:ascii="Times New Roman" w:hAnsi="Times New Roman" w:cs="Times New Roman"/>
          <w:sz w:val="24"/>
          <w:szCs w:val="24"/>
        </w:rPr>
        <w:t>ому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sz w:val="24"/>
          <w:szCs w:val="24"/>
        </w:rPr>
        <w:t>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Pr="00A74675">
        <w:rPr>
          <w:rFonts w:ascii="Times New Roman" w:hAnsi="Times New Roman" w:cs="Times New Roman"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  <w:r>
        <w:t xml:space="preserve">, </w:t>
      </w:r>
      <w:r w:rsidRPr="00671F0E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</w:t>
      </w:r>
      <w:r>
        <w:t xml:space="preserve">. </w:t>
      </w:r>
    </w:p>
    <w:p w:rsidR="00671F0E" w:rsidRPr="00671F0E" w:rsidRDefault="00671F0E" w:rsidP="0067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0E">
        <w:rPr>
          <w:rFonts w:ascii="Times New Roman" w:hAnsi="Times New Roman" w:cs="Times New Roman"/>
          <w:sz w:val="24"/>
          <w:szCs w:val="24"/>
        </w:rPr>
        <w:t xml:space="preserve">2. Настоящий приказ подлежит официальному опубликованию </w:t>
      </w:r>
      <w:r w:rsidR="006C63B5" w:rsidRPr="00671F0E">
        <w:rPr>
          <w:rFonts w:ascii="Times New Roman" w:hAnsi="Times New Roman" w:cs="Times New Roman"/>
          <w:sz w:val="24"/>
          <w:szCs w:val="24"/>
        </w:rPr>
        <w:t xml:space="preserve">на сайте Новокусковского сельского поселения </w:t>
      </w:r>
      <w:hyperlink r:id="rId6" w:history="1">
        <w:r w:rsidR="006C63B5" w:rsidRPr="006C63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6C63B5" w:rsidRPr="006C63B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63B5">
        <w:rPr>
          <w:rFonts w:ascii="Times New Roman" w:hAnsi="Times New Roman" w:cs="Times New Roman"/>
          <w:sz w:val="24"/>
          <w:szCs w:val="24"/>
        </w:rPr>
        <w:t xml:space="preserve">и обнародованию </w:t>
      </w:r>
      <w:r w:rsidRPr="00671F0E">
        <w:rPr>
          <w:rFonts w:ascii="Times New Roman" w:hAnsi="Times New Roman" w:cs="Times New Roman"/>
          <w:sz w:val="24"/>
          <w:szCs w:val="24"/>
        </w:rPr>
        <w:t>в «Информационном бюллетене»</w:t>
      </w:r>
      <w:r w:rsidR="006C63B5">
        <w:rPr>
          <w:rFonts w:ascii="Times New Roman" w:hAnsi="Times New Roman" w:cs="Times New Roman"/>
          <w:sz w:val="24"/>
          <w:szCs w:val="24"/>
        </w:rPr>
        <w:t>.</w:t>
      </w:r>
      <w:r w:rsidRPr="0067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0E" w:rsidRPr="00671F0E" w:rsidRDefault="00671F0E" w:rsidP="00671F0E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F0E">
        <w:rPr>
          <w:rFonts w:ascii="Times New Roman" w:hAnsi="Times New Roman" w:cs="Times New Roman"/>
          <w:sz w:val="24"/>
          <w:szCs w:val="24"/>
        </w:rPr>
        <w:t>3. Контроль исполнения приказа</w:t>
      </w:r>
      <w:r w:rsidR="006C63B5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671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515" w:rsidRDefault="00AD251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D51" w:rsidRDefault="00177D51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6C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</w:t>
      </w:r>
    </w:p>
    <w:p w:rsidR="00177D51" w:rsidRPr="00177D51" w:rsidRDefault="006C63B5" w:rsidP="006C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экономике и финансам                             </w:t>
      </w:r>
      <w:r w:rsidR="00177D51" w:rsidRPr="00177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Т.Г. Тясто</w:t>
      </w: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6C63B5" w:rsidRDefault="006C63B5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УТВЕРЖДЕНО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71F0E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приказ</w:t>
      </w:r>
      <w:r w:rsidR="006C63B5">
        <w:rPr>
          <w:rFonts w:ascii="Times New Roman" w:hAnsi="Times New Roman" w:cs="Times New Roman"/>
          <w:b w:val="0"/>
          <w:sz w:val="22"/>
          <w:szCs w:val="22"/>
        </w:rPr>
        <w:t xml:space="preserve">ом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671F0E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Новокусковского </w:t>
      </w:r>
    </w:p>
    <w:p w:rsidR="00671F0E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671F0E" w:rsidRPr="007A1AE4" w:rsidRDefault="00671F0E" w:rsidP="006C63B5">
      <w:pPr>
        <w:pStyle w:val="ConsTitle"/>
        <w:suppressAutoHyphens/>
        <w:ind w:left="5245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AD2515">
        <w:rPr>
          <w:rFonts w:ascii="Times New Roman" w:hAnsi="Times New Roman" w:cs="Times New Roman"/>
          <w:b w:val="0"/>
          <w:sz w:val="22"/>
          <w:szCs w:val="22"/>
        </w:rPr>
        <w:t>1</w:t>
      </w:r>
      <w:r w:rsidR="001C4E85">
        <w:rPr>
          <w:rFonts w:ascii="Times New Roman" w:hAnsi="Times New Roman" w:cs="Times New Roman"/>
          <w:b w:val="0"/>
          <w:sz w:val="22"/>
          <w:szCs w:val="22"/>
        </w:rPr>
        <w:t>2</w:t>
      </w:r>
      <w:r w:rsidR="00AD2515">
        <w:rPr>
          <w:rFonts w:ascii="Times New Roman" w:hAnsi="Times New Roman" w:cs="Times New Roman"/>
          <w:b w:val="0"/>
          <w:sz w:val="22"/>
          <w:szCs w:val="22"/>
        </w:rPr>
        <w:t>.02.2018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AD2515">
        <w:rPr>
          <w:rFonts w:ascii="Times New Roman" w:hAnsi="Times New Roman" w:cs="Times New Roman"/>
          <w:b w:val="0"/>
          <w:sz w:val="22"/>
          <w:szCs w:val="22"/>
        </w:rPr>
        <w:t>1</w:t>
      </w:r>
    </w:p>
    <w:p w:rsidR="00671F0E" w:rsidRDefault="00671F0E" w:rsidP="00671F0E">
      <w:pPr>
        <w:rPr>
          <w:rFonts w:ascii="Times New Roman" w:hAnsi="Times New Roman" w:cs="Times New Roman"/>
          <w:sz w:val="24"/>
          <w:szCs w:val="24"/>
        </w:rPr>
      </w:pPr>
    </w:p>
    <w:p w:rsidR="00A74675" w:rsidRPr="00177D51" w:rsidRDefault="00671F0E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П</w:t>
      </w:r>
      <w:r w:rsidR="00A74675" w:rsidRPr="00177D51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A74675" w:rsidRDefault="00A74675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направления финансов</w:t>
      </w:r>
      <w:r w:rsidR="007C04B4">
        <w:rPr>
          <w:rFonts w:ascii="Times New Roman" w:hAnsi="Times New Roman" w:cs="Times New Roman"/>
          <w:b/>
          <w:sz w:val="24"/>
          <w:szCs w:val="24"/>
        </w:rPr>
        <w:t>ому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b/>
          <w:sz w:val="24"/>
          <w:szCs w:val="24"/>
        </w:rPr>
        <w:t>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b/>
          <w:sz w:val="24"/>
          <w:szCs w:val="24"/>
        </w:rPr>
        <w:t>муниципального образования «Асиновский район»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</w:p>
    <w:p w:rsid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51" w:rsidRP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и сроки составления и направления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7C04B4">
        <w:rPr>
          <w:rFonts w:ascii="Times New Roman" w:hAnsi="Times New Roman" w:cs="Times New Roman"/>
          <w:sz w:val="24"/>
          <w:szCs w:val="24"/>
        </w:rPr>
        <w:t>ому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sz w:val="24"/>
          <w:szCs w:val="24"/>
        </w:rPr>
        <w:t>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уведомлений о предоставлении субсидий, субвенций, иных межбюджетных трансфертов, имеющих целевое назначение (далее </w:t>
      </w:r>
      <w:r w:rsidR="007C04B4">
        <w:rPr>
          <w:rFonts w:ascii="Times New Roman" w:hAnsi="Times New Roman" w:cs="Times New Roman"/>
          <w:sz w:val="24"/>
          <w:szCs w:val="24"/>
        </w:rPr>
        <w:t xml:space="preserve">-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Уведомление, целевой межбюджетный трансферт).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2. Уведомление составляется на бумажном носителе по форме, установленной Министерством финансов Российской Федерации.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3. Уведомление составляется </w:t>
      </w:r>
      <w:r>
        <w:rPr>
          <w:rFonts w:ascii="Times New Roman" w:hAnsi="Times New Roman" w:cs="Times New Roman"/>
          <w:sz w:val="24"/>
          <w:szCs w:val="24"/>
        </w:rPr>
        <w:t>ведущим специалистом по экономике и финансам Администрации Новокусковского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исполнитель), согласовывается с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C63B5">
        <w:rPr>
          <w:rFonts w:ascii="Times New Roman" w:hAnsi="Times New Roman" w:cs="Times New Roman"/>
          <w:sz w:val="24"/>
          <w:szCs w:val="24"/>
        </w:rPr>
        <w:t>Новокусковского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(в его отсутствие лицом, назначенным исполняющим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C63B5">
        <w:rPr>
          <w:rFonts w:ascii="Times New Roman" w:hAnsi="Times New Roman" w:cs="Times New Roman"/>
          <w:sz w:val="24"/>
          <w:szCs w:val="24"/>
        </w:rPr>
        <w:t>Новокусковского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>).</w:t>
      </w:r>
    </w:p>
    <w:p w:rsidR="00A74675" w:rsidRPr="00A74675" w:rsidRDefault="00A74675" w:rsidP="0017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177D51">
        <w:rPr>
          <w:rFonts w:ascii="Times New Roman" w:hAnsi="Times New Roman" w:cs="Times New Roman"/>
          <w:sz w:val="24"/>
          <w:szCs w:val="24"/>
        </w:rPr>
        <w:tab/>
      </w:r>
      <w:r w:rsidRPr="00A74675">
        <w:rPr>
          <w:rFonts w:ascii="Times New Roman" w:hAnsi="Times New Roman" w:cs="Times New Roman"/>
          <w:sz w:val="24"/>
          <w:szCs w:val="24"/>
        </w:rPr>
        <w:t>4. Уведомление направляется ответственным исполнителем финансово</w:t>
      </w:r>
      <w:r w:rsidR="00791A23">
        <w:rPr>
          <w:rFonts w:ascii="Times New Roman" w:hAnsi="Times New Roman" w:cs="Times New Roman"/>
          <w:sz w:val="24"/>
          <w:szCs w:val="24"/>
        </w:rPr>
        <w:t xml:space="preserve">му </w:t>
      </w:r>
      <w:r w:rsidRPr="00A74675">
        <w:rPr>
          <w:rFonts w:ascii="Times New Roman" w:hAnsi="Times New Roman" w:cs="Times New Roman"/>
          <w:sz w:val="24"/>
          <w:szCs w:val="24"/>
        </w:rPr>
        <w:t>орган</w:t>
      </w:r>
      <w:r w:rsidR="00791A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после принятия </w:t>
      </w:r>
      <w:r w:rsidR="006C63B5">
        <w:rPr>
          <w:rFonts w:ascii="Times New Roman" w:hAnsi="Times New Roman" w:cs="Times New Roman"/>
          <w:sz w:val="24"/>
          <w:szCs w:val="24"/>
        </w:rPr>
        <w:t>Советом Новокусковского сельского поселения р</w:t>
      </w:r>
      <w:r w:rsidRPr="00A74675">
        <w:rPr>
          <w:rFonts w:ascii="Times New Roman" w:hAnsi="Times New Roman" w:cs="Times New Roman"/>
          <w:sz w:val="24"/>
          <w:szCs w:val="24"/>
        </w:rPr>
        <w:t xml:space="preserve">ешения о бюджете </w:t>
      </w:r>
      <w:r>
        <w:rPr>
          <w:rFonts w:ascii="Times New Roman" w:hAnsi="Times New Roman" w:cs="Times New Roman"/>
          <w:sz w:val="24"/>
          <w:szCs w:val="24"/>
        </w:rPr>
        <w:t>Новокусковско</w:t>
      </w:r>
      <w:r w:rsidR="007C04B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C04B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04B4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и до начала очередного финансового года.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5. В случае распределения либо изменения целевых межбюджетных трансфертов в течение текущего финансового года ответственный исполнитель направляет Уведомление </w:t>
      </w:r>
      <w:r w:rsidR="00791A23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791A23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</w:t>
      </w:r>
      <w:r w:rsidR="00177D5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в течение двух рабочих дней со дня получения от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Новокусковско</w:t>
      </w:r>
      <w:r w:rsidR="0087283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7283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7283D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87283D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Pr="00A74675">
        <w:rPr>
          <w:rFonts w:ascii="Times New Roman" w:hAnsi="Times New Roman" w:cs="Times New Roman"/>
          <w:sz w:val="24"/>
          <w:szCs w:val="24"/>
        </w:rPr>
        <w:t>заполненной формы «Бюджетная роспись и лимиты бюджетных обязательств на финансовый год и на плановый период</w:t>
      </w:r>
      <w:r w:rsidRPr="00FE1F8A">
        <w:rPr>
          <w:rFonts w:ascii="Times New Roman" w:hAnsi="Times New Roman" w:cs="Times New Roman"/>
          <w:sz w:val="24"/>
          <w:szCs w:val="24"/>
        </w:rPr>
        <w:t xml:space="preserve">», установленной </w:t>
      </w:r>
      <w:r w:rsidR="00C27548">
        <w:rPr>
          <w:rFonts w:ascii="Times New Roman" w:hAnsi="Times New Roman" w:cs="Times New Roman"/>
          <w:sz w:val="24"/>
          <w:szCs w:val="24"/>
        </w:rPr>
        <w:t>приказом финансового органа</w:t>
      </w:r>
      <w:r w:rsidRPr="00FE1F8A">
        <w:rPr>
          <w:rFonts w:ascii="Times New Roman" w:hAnsi="Times New Roman" w:cs="Times New Roman"/>
          <w:sz w:val="24"/>
          <w:szCs w:val="24"/>
        </w:rPr>
        <w:t xml:space="preserve"> Новокусковского сельского поселения в порядке составления и ведения сводной бюджетной росписи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1F8A">
        <w:rPr>
          <w:rFonts w:ascii="Times New Roman" w:hAnsi="Times New Roman" w:cs="Times New Roman"/>
          <w:sz w:val="24"/>
          <w:szCs w:val="24"/>
        </w:rPr>
        <w:t>бюджета</w:t>
      </w:r>
      <w:r w:rsidR="00671F0E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средств </w:t>
      </w:r>
      <w:r w:rsidR="002446CE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7283D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(главных администраторов источников финансирования дефицита </w:t>
      </w:r>
      <w:r w:rsidR="00FE1F8A" w:rsidRPr="00FE1F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E1F8A">
        <w:rPr>
          <w:rFonts w:ascii="Times New Roman" w:hAnsi="Times New Roman" w:cs="Times New Roman"/>
          <w:sz w:val="24"/>
          <w:szCs w:val="24"/>
        </w:rPr>
        <w:t>),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направляемой главным распорядителем средств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74675">
        <w:rPr>
          <w:rFonts w:ascii="Times New Roman" w:hAnsi="Times New Roman" w:cs="Times New Roman"/>
          <w:sz w:val="24"/>
          <w:szCs w:val="24"/>
        </w:rPr>
        <w:t xml:space="preserve">бюджета в </w:t>
      </w:r>
      <w:r w:rsidR="00C27548">
        <w:rPr>
          <w:rFonts w:ascii="Times New Roman" w:hAnsi="Times New Roman" w:cs="Times New Roman"/>
          <w:sz w:val="24"/>
          <w:szCs w:val="24"/>
        </w:rPr>
        <w:t>финансовый орган</w:t>
      </w:r>
      <w:r w:rsidR="00EB15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B15A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EB15A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B79A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 xml:space="preserve">одновременно с доведением показателей бюджетной росписи и лимитов бюджетных обязательств до соответствующих получателей бюджетных средств </w:t>
      </w:r>
      <w:r w:rsidR="00897242">
        <w:rPr>
          <w:rFonts w:ascii="Times New Roman" w:hAnsi="Times New Roman" w:cs="Times New Roman"/>
          <w:sz w:val="24"/>
          <w:szCs w:val="24"/>
        </w:rPr>
        <w:t>Н</w:t>
      </w:r>
      <w:r w:rsidR="001B79A1">
        <w:rPr>
          <w:rFonts w:ascii="Times New Roman" w:hAnsi="Times New Roman" w:cs="Times New Roman"/>
          <w:sz w:val="24"/>
          <w:szCs w:val="24"/>
        </w:rPr>
        <w:t>овокусковско</w:t>
      </w:r>
      <w:r w:rsidR="00897242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97242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97242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43C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6. В случае предоставления целевого межбюджетного трансферта за счѐт средств резервного фонда </w:t>
      </w:r>
      <w:r w:rsidR="001B79A1">
        <w:rPr>
          <w:rFonts w:ascii="Times New Roman" w:hAnsi="Times New Roman" w:cs="Times New Roman"/>
          <w:sz w:val="24"/>
          <w:szCs w:val="24"/>
        </w:rPr>
        <w:t>Админис</w:t>
      </w:r>
      <w:r w:rsidR="00FE1F8A">
        <w:rPr>
          <w:rFonts w:ascii="Times New Roman" w:hAnsi="Times New Roman" w:cs="Times New Roman"/>
          <w:sz w:val="24"/>
          <w:szCs w:val="24"/>
        </w:rPr>
        <w:t>т</w:t>
      </w:r>
      <w:r w:rsidR="001B79A1">
        <w:rPr>
          <w:rFonts w:ascii="Times New Roman" w:hAnsi="Times New Roman" w:cs="Times New Roman"/>
          <w:sz w:val="24"/>
          <w:szCs w:val="24"/>
        </w:rPr>
        <w:t>рации Новокусковского сельско</w:t>
      </w:r>
      <w:r w:rsidR="00FE1F8A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направляет Уведомление </w:t>
      </w:r>
      <w:r w:rsidR="00C0243C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C0243C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 которо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25 числа месяца, следующего за месяцем, в котором издано распоряжение </w:t>
      </w:r>
      <w:r w:rsidRPr="00FE1F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F8A">
        <w:rPr>
          <w:rFonts w:ascii="Times New Roman" w:hAnsi="Times New Roman" w:cs="Times New Roman"/>
          <w:sz w:val="24"/>
          <w:szCs w:val="24"/>
        </w:rPr>
        <w:t>Новокусковского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 выделении средств резервного фонда Администрации </w:t>
      </w:r>
      <w:r w:rsidR="003E500A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FE1F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C57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lastRenderedPageBreak/>
        <w:t>В случае издания распоряжения, указанного в абзаце первом настоящего пункта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в декабре текущего финансового года, ответственный исполнитель направляет Уведомление</w:t>
      </w:r>
      <w:r w:rsidR="00C0243C" w:rsidRPr="00C0243C">
        <w:rPr>
          <w:rFonts w:ascii="Times New Roman" w:hAnsi="Times New Roman" w:cs="Times New Roman"/>
          <w:sz w:val="24"/>
          <w:szCs w:val="24"/>
        </w:rPr>
        <w:t xml:space="preserve"> 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</w:t>
      </w:r>
      <w:bookmarkStart w:id="0" w:name="_GoBack"/>
      <w:bookmarkEnd w:id="0"/>
      <w:r w:rsidR="003E500A">
        <w:rPr>
          <w:rFonts w:ascii="Times New Roman" w:hAnsi="Times New Roman" w:cs="Times New Roman"/>
          <w:sz w:val="24"/>
          <w:szCs w:val="24"/>
        </w:rPr>
        <w:t>н»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</w:t>
      </w:r>
      <w:r w:rsidR="00671F0E">
        <w:rPr>
          <w:rFonts w:ascii="Times New Roman" w:hAnsi="Times New Roman" w:cs="Times New Roman"/>
          <w:sz w:val="24"/>
          <w:szCs w:val="24"/>
        </w:rPr>
        <w:t>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31 декабря текущего финансового года.</w:t>
      </w: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Pr="003F0BFD" w:rsidRDefault="003F0BFD" w:rsidP="003F0BFD">
      <w:pPr>
        <w:spacing w:after="0" w:line="240" w:lineRule="auto"/>
        <w:rPr>
          <w:rFonts w:ascii="Times New Roman" w:hAnsi="Times New Roman" w:cs="Times New Roman"/>
        </w:rPr>
      </w:pPr>
    </w:p>
    <w:p w:rsidR="003F0BFD" w:rsidRPr="003F0BFD" w:rsidRDefault="003F0BFD" w:rsidP="003F0BFD">
      <w:pPr>
        <w:spacing w:after="0" w:line="240" w:lineRule="auto"/>
        <w:rPr>
          <w:rFonts w:ascii="Times New Roman" w:hAnsi="Times New Roman" w:cs="Times New Roman"/>
        </w:rPr>
      </w:pPr>
    </w:p>
    <w:p w:rsidR="003F0BFD" w:rsidRPr="003F0BFD" w:rsidRDefault="003F0BFD" w:rsidP="003F0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0BFD" w:rsidRPr="003F0BFD" w:rsidSect="008972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C6" w:rsidRDefault="000A5EC6" w:rsidP="00897242">
      <w:pPr>
        <w:spacing w:after="0" w:line="240" w:lineRule="auto"/>
      </w:pPr>
      <w:r>
        <w:separator/>
      </w:r>
    </w:p>
  </w:endnote>
  <w:endnote w:type="continuationSeparator" w:id="0">
    <w:p w:rsidR="000A5EC6" w:rsidRDefault="000A5EC6" w:rsidP="008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C6" w:rsidRDefault="000A5EC6" w:rsidP="00897242">
      <w:pPr>
        <w:spacing w:after="0" w:line="240" w:lineRule="auto"/>
      </w:pPr>
      <w:r>
        <w:separator/>
      </w:r>
    </w:p>
  </w:footnote>
  <w:footnote w:type="continuationSeparator" w:id="0">
    <w:p w:rsidR="000A5EC6" w:rsidRDefault="000A5EC6" w:rsidP="008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463273"/>
      <w:docPartObj>
        <w:docPartGallery w:val="Page Numbers (Top of Page)"/>
        <w:docPartUnique/>
      </w:docPartObj>
    </w:sdtPr>
    <w:sdtContent>
      <w:p w:rsidR="00897242" w:rsidRDefault="008B17E9">
        <w:pPr>
          <w:pStyle w:val="a4"/>
          <w:jc w:val="center"/>
        </w:pPr>
        <w:r>
          <w:fldChar w:fldCharType="begin"/>
        </w:r>
        <w:r w:rsidR="00897242">
          <w:instrText>PAGE   \* MERGEFORMAT</w:instrText>
        </w:r>
        <w:r>
          <w:fldChar w:fldCharType="separate"/>
        </w:r>
        <w:r w:rsidR="001C4E85">
          <w:rPr>
            <w:noProof/>
          </w:rPr>
          <w:t>2</w:t>
        </w:r>
        <w:r>
          <w:fldChar w:fldCharType="end"/>
        </w:r>
      </w:p>
    </w:sdtContent>
  </w:sdt>
  <w:p w:rsidR="00897242" w:rsidRDefault="008972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675"/>
    <w:rsid w:val="000A5EC6"/>
    <w:rsid w:val="00177D51"/>
    <w:rsid w:val="001B79A1"/>
    <w:rsid w:val="001C4E85"/>
    <w:rsid w:val="002446CE"/>
    <w:rsid w:val="00315B9B"/>
    <w:rsid w:val="003E500A"/>
    <w:rsid w:val="003F0BFD"/>
    <w:rsid w:val="003F1C57"/>
    <w:rsid w:val="005A6C78"/>
    <w:rsid w:val="00671F0E"/>
    <w:rsid w:val="006C63B5"/>
    <w:rsid w:val="00791A23"/>
    <w:rsid w:val="007C04B4"/>
    <w:rsid w:val="0087283D"/>
    <w:rsid w:val="00890F2D"/>
    <w:rsid w:val="00897242"/>
    <w:rsid w:val="008B17E9"/>
    <w:rsid w:val="008C2D32"/>
    <w:rsid w:val="00907104"/>
    <w:rsid w:val="00A74675"/>
    <w:rsid w:val="00AD2515"/>
    <w:rsid w:val="00BD2788"/>
    <w:rsid w:val="00C0243C"/>
    <w:rsid w:val="00C11F4E"/>
    <w:rsid w:val="00C27548"/>
    <w:rsid w:val="00D57C55"/>
    <w:rsid w:val="00E13197"/>
    <w:rsid w:val="00EB15A7"/>
    <w:rsid w:val="00FE1F8A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2018-02-12T03:41:00Z</cp:lastPrinted>
  <dcterms:created xsi:type="dcterms:W3CDTF">2018-02-07T06:18:00Z</dcterms:created>
  <dcterms:modified xsi:type="dcterms:W3CDTF">2018-02-12T03:48:00Z</dcterms:modified>
</cp:coreProperties>
</file>