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D20F3" w:rsidRPr="004D20F3" w:rsidRDefault="00A15068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23.06.2017        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119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4D20F3" w:rsidRPr="004D20F3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4D20F3" w:rsidP="004D20F3">
      <w:pPr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1E6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09.01.2014 № </w:t>
      </w: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«</w:t>
      </w:r>
      <w:r w:rsidRPr="004D20F3"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  <w:t xml:space="preserve">Об утверждении </w:t>
      </w:r>
      <w:r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  <w:t xml:space="preserve">Порядка </w:t>
      </w:r>
      <w:r w:rsidR="001E6BCD"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  <w:t xml:space="preserve">предоставления ежегодного дополнительного оплачиваемого отпуска работникам Администрации </w:t>
      </w:r>
      <w:r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  <w:t>Новокусковского сельского поселения</w:t>
      </w:r>
      <w:r w:rsidR="001E6BCD"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  <w:t xml:space="preserve"> с ненормированным рабочим днем</w:t>
      </w: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r w:rsidR="001E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 марта 2007 года № 25-ФЗ «О муниципальной службе в Российской Федерации», с целью </w:t>
      </w:r>
      <w:r w:rsidRPr="004D20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приведения нормативного правового акта в соответствие с действующим законодательством</w:t>
      </w:r>
    </w:p>
    <w:p w:rsidR="004D20F3" w:rsidRPr="004D20F3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D20F3" w:rsidRPr="004D20F3" w:rsidRDefault="004D20F3" w:rsidP="004D20F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D20F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4D20F3" w:rsidRPr="004D20F3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B63DB2" w:rsidRPr="00B63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</w:t>
      </w:r>
      <w:r w:rsidR="001E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B63DB2" w:rsidRPr="00B63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1E6BCD" w:rsidRPr="001E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ежегодного дополнительного оплачиваемого отпуска работникам Администрации Новокусковского сельского поселения с ненормированным рабочим днем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B63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4D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утвержденный</w:t>
      </w:r>
      <w:r w:rsidRPr="004D20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Новокусковского сельского поселения от </w:t>
      </w:r>
      <w:r w:rsidR="001E6BCD"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09.01.2014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8, следующие изменения:</w:t>
      </w:r>
    </w:p>
    <w:p w:rsidR="00D355A5" w:rsidRDefault="004D20F3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D355A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Порядка изложить в следующей редакции:</w:t>
      </w:r>
    </w:p>
    <w:p w:rsidR="00D355A5" w:rsidRDefault="00D355A5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«4. Продолжительность ежегодного дополнительного оплачиваемого отпуска за ненормированный рабочий день</w:t>
      </w:r>
      <w:r w:rsidR="00AE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три календарных дня.»;</w:t>
      </w:r>
    </w:p>
    <w:p w:rsidR="00AE3162" w:rsidRDefault="00AE3162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5 Порядка исключить.</w:t>
      </w:r>
    </w:p>
    <w:p w:rsidR="002612D6" w:rsidRDefault="00C8236D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7FE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Сохранить для муниципальных служащих Администрации Новокусковского сельского поселения, имеющих на день вступления в силу Федерального закона от 1</w:t>
      </w:r>
      <w:r w:rsidR="00EF6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="00767FE0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EF6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6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90-ФЗ «О внесении изменений в статью 21 Федерального закона «О муниципальной службе в Российской Федерации» </w:t>
      </w:r>
      <w:r w:rsidR="00EF6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Федеральный закон № 90-ФЗ) </w:t>
      </w:r>
      <w:r w:rsidR="00767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неиспользованные ежегодные оплачиваемые отпуска или часть этих отпусков</w:t>
      </w:r>
      <w:r w:rsidR="00EF6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право на их использование. Исчислять </w:t>
      </w:r>
      <w:r w:rsidR="002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трех календарных дней </w:t>
      </w:r>
      <w:r w:rsidR="002612D6" w:rsidRPr="0026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Федерального закона № 90-ФЗ, начиная с их нового служебного года.                                                                                                       </w:t>
      </w:r>
    </w:p>
    <w:p w:rsidR="004D20F3" w:rsidRDefault="00C8236D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bookmarkStart w:id="0" w:name="_GoBack"/>
      <w:bookmarkEnd w:id="0"/>
      <w:r w:rsidR="004D20F3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официальному </w:t>
      </w:r>
      <w:r w:rsidR="005A3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</w:t>
      </w:r>
      <w:r w:rsidR="00AE3162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Новокусковского сельского поселения (</w:t>
      </w:r>
      <w:hyperlink r:id="rId4" w:history="1">
        <w:r w:rsidR="00AE3162" w:rsidRPr="004D20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="00AE3162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D20F3" w:rsidRPr="004D20F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«Информационном бюллетене»</w:t>
      </w:r>
      <w:r w:rsidR="00AE3162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6CB" w:rsidRPr="004D20F3" w:rsidRDefault="005A36CB" w:rsidP="002612D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D20F3" w:rsidRPr="004D20F3" w:rsidRDefault="004D20F3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</w:t>
      </w:r>
      <w:r w:rsidRPr="004D20F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20F3" w:rsidRPr="004D20F3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A15068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D20F3" w:rsidRPr="004D20F3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</w:t>
      </w:r>
      <w:r w:rsidR="00A1506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администрации)                                                                                               А.В. </w:t>
      </w:r>
      <w:r w:rsidR="00A150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Репина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Default="004D20F3" w:rsidP="00A24B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B63DB2" w:rsidRDefault="00B63DB2">
      <w:pPr>
        <w:spacing w:after="0" w:line="240" w:lineRule="auto"/>
      </w:pPr>
    </w:p>
    <w:sectPr w:rsidR="00B63DB2" w:rsidSect="004D20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24BC9"/>
    <w:rsid w:val="00001778"/>
    <w:rsid w:val="000B125E"/>
    <w:rsid w:val="001E6BCD"/>
    <w:rsid w:val="002612D6"/>
    <w:rsid w:val="0027755D"/>
    <w:rsid w:val="002D77CD"/>
    <w:rsid w:val="00471C0B"/>
    <w:rsid w:val="004C6715"/>
    <w:rsid w:val="004D20F3"/>
    <w:rsid w:val="005A36CB"/>
    <w:rsid w:val="00767FE0"/>
    <w:rsid w:val="00784BFF"/>
    <w:rsid w:val="00893298"/>
    <w:rsid w:val="009D4C28"/>
    <w:rsid w:val="00A15068"/>
    <w:rsid w:val="00A24BC9"/>
    <w:rsid w:val="00AE3162"/>
    <w:rsid w:val="00B63DB2"/>
    <w:rsid w:val="00B82297"/>
    <w:rsid w:val="00C8236D"/>
    <w:rsid w:val="00D355A5"/>
    <w:rsid w:val="00DC2B69"/>
    <w:rsid w:val="00EF6403"/>
    <w:rsid w:val="00F3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6AAB1-F458-4A57-96AB-A8A6CC34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98"/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2017-06-23T02:49:00Z</cp:lastPrinted>
  <dcterms:created xsi:type="dcterms:W3CDTF">2017-04-12T05:22:00Z</dcterms:created>
  <dcterms:modified xsi:type="dcterms:W3CDTF">2017-06-23T06:20:00Z</dcterms:modified>
</cp:coreProperties>
</file>