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DE2" w:rsidRDefault="00A42DE2" w:rsidP="007B5715">
      <w:pPr>
        <w:jc w:val="center"/>
      </w:pPr>
    </w:p>
    <w:p w:rsidR="007B5715" w:rsidRDefault="007B5715" w:rsidP="007B5715">
      <w:pPr>
        <w:jc w:val="center"/>
      </w:pPr>
      <w:r>
        <w:t xml:space="preserve">Томская область </w:t>
      </w:r>
      <w:proofErr w:type="spellStart"/>
      <w:r>
        <w:t>Асиновский</w:t>
      </w:r>
      <w:proofErr w:type="spellEnd"/>
      <w:r>
        <w:t xml:space="preserve"> район</w:t>
      </w:r>
    </w:p>
    <w:p w:rsidR="007B5715" w:rsidRDefault="007B5715" w:rsidP="007B5715">
      <w:pPr>
        <w:jc w:val="center"/>
        <w:rPr>
          <w:b/>
          <w:sz w:val="28"/>
        </w:rPr>
      </w:pPr>
      <w:r>
        <w:rPr>
          <w:b/>
          <w:sz w:val="28"/>
        </w:rPr>
        <w:t>АДМИНИСТРАЦИЯ</w:t>
      </w:r>
    </w:p>
    <w:p w:rsidR="007B5715" w:rsidRDefault="007B5715" w:rsidP="007B5715">
      <w:pPr>
        <w:jc w:val="center"/>
        <w:rPr>
          <w:b/>
          <w:sz w:val="28"/>
        </w:rPr>
      </w:pPr>
      <w:r>
        <w:rPr>
          <w:b/>
          <w:sz w:val="28"/>
        </w:rPr>
        <w:t>НОВОКУСКОВСКОГО СЕЛЬСКОГО ПОСЕЛЕНИЯ</w:t>
      </w:r>
    </w:p>
    <w:p w:rsidR="007B5715" w:rsidRDefault="007B5715" w:rsidP="007B5715">
      <w:pPr>
        <w:jc w:val="center"/>
        <w:rPr>
          <w:b/>
          <w:sz w:val="28"/>
        </w:rPr>
      </w:pPr>
    </w:p>
    <w:p w:rsidR="007B5715" w:rsidRDefault="007B5715" w:rsidP="007B5715">
      <w:pPr>
        <w:jc w:val="center"/>
        <w:rPr>
          <w:b/>
          <w:sz w:val="28"/>
        </w:rPr>
      </w:pPr>
      <w:r>
        <w:rPr>
          <w:b/>
          <w:sz w:val="28"/>
        </w:rPr>
        <w:t>ПОСТАНОВЛЕНИЕ</w:t>
      </w:r>
    </w:p>
    <w:p w:rsidR="007B5715" w:rsidRDefault="007B5715" w:rsidP="007B5715">
      <w:pPr>
        <w:jc w:val="both"/>
        <w:rPr>
          <w:sz w:val="28"/>
        </w:rPr>
      </w:pPr>
    </w:p>
    <w:p w:rsidR="007B5715" w:rsidRPr="00A42DE2" w:rsidRDefault="00A42DE2" w:rsidP="007B5715">
      <w:pPr>
        <w:jc w:val="both"/>
      </w:pPr>
      <w:r w:rsidRPr="00A42DE2">
        <w:t xml:space="preserve">11.04.2013  </w:t>
      </w:r>
      <w:r w:rsidR="00326A3B" w:rsidRPr="00A42DE2">
        <w:t xml:space="preserve">                   </w:t>
      </w:r>
      <w:r w:rsidR="009E1214" w:rsidRPr="00A42DE2">
        <w:t xml:space="preserve">                                          </w:t>
      </w:r>
      <w:r w:rsidR="00036EE6" w:rsidRPr="00A42DE2">
        <w:t xml:space="preserve"> </w:t>
      </w:r>
      <w:r w:rsidRPr="00A42DE2">
        <w:t xml:space="preserve">                         </w:t>
      </w:r>
      <w:r>
        <w:t xml:space="preserve">                               </w:t>
      </w:r>
      <w:r w:rsidRPr="00A42DE2">
        <w:t xml:space="preserve"> № 121</w:t>
      </w:r>
    </w:p>
    <w:p w:rsidR="009E1214" w:rsidRPr="009E1214" w:rsidRDefault="009E1214" w:rsidP="009E1214">
      <w:pPr>
        <w:jc w:val="center"/>
      </w:pPr>
      <w:proofErr w:type="spellStart"/>
      <w:r>
        <w:t>с</w:t>
      </w:r>
      <w:proofErr w:type="gramStart"/>
      <w:r w:rsidRPr="009E1214">
        <w:t>.Н</w:t>
      </w:r>
      <w:proofErr w:type="gramEnd"/>
      <w:r w:rsidRPr="009E1214">
        <w:t>ово-Кусково</w:t>
      </w:r>
      <w:proofErr w:type="spellEnd"/>
    </w:p>
    <w:p w:rsidR="009E1214" w:rsidRDefault="009E1214" w:rsidP="009E1214">
      <w:pPr>
        <w:jc w:val="center"/>
        <w:rPr>
          <w:sz w:val="28"/>
        </w:rPr>
      </w:pPr>
    </w:p>
    <w:p w:rsidR="007B5715" w:rsidRPr="0013349F" w:rsidRDefault="007B5715" w:rsidP="0013349F">
      <w:pPr>
        <w:jc w:val="center"/>
        <w:rPr>
          <w:b/>
        </w:rPr>
      </w:pPr>
      <w:r w:rsidRPr="007721F6">
        <w:rPr>
          <w:b/>
        </w:rPr>
        <w:t>О</w:t>
      </w:r>
      <w:r w:rsidR="00AC2431">
        <w:rPr>
          <w:b/>
        </w:rPr>
        <w:t xml:space="preserve">б определении в </w:t>
      </w:r>
      <w:proofErr w:type="spellStart"/>
      <w:r w:rsidR="00AC2431">
        <w:rPr>
          <w:b/>
        </w:rPr>
        <w:t>Новокусковском</w:t>
      </w:r>
      <w:proofErr w:type="spellEnd"/>
      <w:r w:rsidR="00AC2431">
        <w:rPr>
          <w:b/>
        </w:rPr>
        <w:t xml:space="preserve"> сельском поселении границ прилегающих к некоторым организациям и объектам территорий, на которых не допускается розничная продажа алкогольной продукции</w:t>
      </w:r>
    </w:p>
    <w:p w:rsidR="007B5715" w:rsidRDefault="007B5715" w:rsidP="007B5715">
      <w:pPr>
        <w:jc w:val="both"/>
      </w:pPr>
    </w:p>
    <w:p w:rsidR="00AC2431" w:rsidRDefault="00AC2431" w:rsidP="00AC2431">
      <w:pPr>
        <w:ind w:firstLine="708"/>
        <w:jc w:val="both"/>
        <w:rPr>
          <w:rStyle w:val="a4"/>
          <w:b w:val="0"/>
        </w:rPr>
      </w:pPr>
      <w:r>
        <w:rPr>
          <w:rStyle w:val="a4"/>
          <w:b w:val="0"/>
        </w:rPr>
        <w:t xml:space="preserve">Руководствуясь пунктами 6, 7, 8 Правил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 (далее – Правила), утвержденными </w:t>
      </w:r>
      <w:r w:rsidRPr="00AC2431">
        <w:rPr>
          <w:rStyle w:val="a4"/>
          <w:b w:val="0"/>
        </w:rPr>
        <w:t>Постановление</w:t>
      </w:r>
      <w:r>
        <w:rPr>
          <w:rStyle w:val="a4"/>
          <w:b w:val="0"/>
        </w:rPr>
        <w:t>м</w:t>
      </w:r>
      <w:r w:rsidRPr="00AC2431">
        <w:rPr>
          <w:rStyle w:val="a4"/>
          <w:b w:val="0"/>
        </w:rPr>
        <w:t xml:space="preserve"> Правительства Р</w:t>
      </w:r>
      <w:r>
        <w:rPr>
          <w:rStyle w:val="a4"/>
          <w:b w:val="0"/>
        </w:rPr>
        <w:t xml:space="preserve">оссийской </w:t>
      </w:r>
      <w:r w:rsidRPr="00AC2431">
        <w:rPr>
          <w:rStyle w:val="a4"/>
          <w:b w:val="0"/>
        </w:rPr>
        <w:t>Ф</w:t>
      </w:r>
      <w:r>
        <w:rPr>
          <w:rStyle w:val="a4"/>
          <w:b w:val="0"/>
        </w:rPr>
        <w:t>едерации</w:t>
      </w:r>
      <w:r w:rsidRPr="00AC2431">
        <w:rPr>
          <w:rStyle w:val="a4"/>
          <w:b w:val="0"/>
        </w:rPr>
        <w:t xml:space="preserve"> от 27</w:t>
      </w:r>
      <w:r>
        <w:rPr>
          <w:rStyle w:val="a4"/>
          <w:b w:val="0"/>
        </w:rPr>
        <w:t xml:space="preserve"> декабря </w:t>
      </w:r>
      <w:proofErr w:type="gramStart"/>
      <w:r w:rsidRPr="00AC2431">
        <w:rPr>
          <w:rStyle w:val="a4"/>
          <w:b w:val="0"/>
        </w:rPr>
        <w:t>2012</w:t>
      </w:r>
      <w:r>
        <w:rPr>
          <w:rStyle w:val="a4"/>
          <w:b w:val="0"/>
        </w:rPr>
        <w:t xml:space="preserve"> года</w:t>
      </w:r>
      <w:r w:rsidRPr="00AC2431">
        <w:rPr>
          <w:rStyle w:val="a4"/>
          <w:b w:val="0"/>
        </w:rPr>
        <w:t xml:space="preserve"> </w:t>
      </w:r>
      <w:r>
        <w:rPr>
          <w:rStyle w:val="a4"/>
          <w:b w:val="0"/>
        </w:rPr>
        <w:t>№</w:t>
      </w:r>
      <w:r w:rsidRPr="00AC2431">
        <w:rPr>
          <w:rStyle w:val="a4"/>
          <w:b w:val="0"/>
        </w:rPr>
        <w:t xml:space="preserve">1425 </w:t>
      </w:r>
      <w:r>
        <w:rPr>
          <w:rStyle w:val="a4"/>
          <w:b w:val="0"/>
        </w:rPr>
        <w:t>«</w:t>
      </w:r>
      <w:r w:rsidRPr="00AC2431">
        <w:rPr>
          <w:rStyle w:val="a4"/>
          <w:b w:val="0"/>
        </w:rPr>
        <w:t>Об определении органами государственной власти субъектов РФ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</w:t>
      </w:r>
      <w:r>
        <w:rPr>
          <w:rStyle w:val="a4"/>
          <w:b w:val="0"/>
        </w:rPr>
        <w:t>», статьей 3 Закона Томской области от 5 мая 2012 года</w:t>
      </w:r>
      <w:proofErr w:type="gramEnd"/>
      <w:r>
        <w:rPr>
          <w:rStyle w:val="a4"/>
          <w:b w:val="0"/>
        </w:rPr>
        <w:t xml:space="preserve"> №48-ОЗ «Об установлении на территории Томской области дополнительных ограничений времени и мест розничной продажи алкогольной продукции»,</w:t>
      </w:r>
    </w:p>
    <w:p w:rsidR="007B5715" w:rsidRPr="0014778C" w:rsidRDefault="00AC2431" w:rsidP="00AC2431">
      <w:pPr>
        <w:ind w:firstLine="708"/>
        <w:jc w:val="both"/>
        <w:rPr>
          <w:b/>
        </w:rPr>
      </w:pPr>
      <w:r w:rsidRPr="00AC2431">
        <w:rPr>
          <w:b/>
        </w:rPr>
        <w:br/>
      </w:r>
      <w:r w:rsidR="007B5715" w:rsidRPr="0014778C">
        <w:rPr>
          <w:b/>
        </w:rPr>
        <w:t>ПОСТАНОВЛЯЮ:</w:t>
      </w:r>
    </w:p>
    <w:p w:rsidR="007B5715" w:rsidRDefault="007B5715" w:rsidP="007B5715">
      <w:pPr>
        <w:jc w:val="both"/>
      </w:pPr>
    </w:p>
    <w:p w:rsidR="007B5715" w:rsidRDefault="007B5715" w:rsidP="007B5715">
      <w:pPr>
        <w:ind w:firstLine="708"/>
        <w:jc w:val="both"/>
      </w:pPr>
      <w:r>
        <w:t xml:space="preserve">1. </w:t>
      </w:r>
      <w:r w:rsidR="00AC2431">
        <w:t xml:space="preserve">Определить на территории </w:t>
      </w:r>
      <w:proofErr w:type="spellStart"/>
      <w:r w:rsidR="00AC2431">
        <w:t>Новокусковского</w:t>
      </w:r>
      <w:proofErr w:type="spellEnd"/>
      <w:r w:rsidR="00AC2431">
        <w:t xml:space="preserve"> сельского поселения </w:t>
      </w:r>
      <w:r w:rsidR="00521C6E" w:rsidRPr="00521C6E">
        <w:t>организаци</w:t>
      </w:r>
      <w:r w:rsidR="00521C6E">
        <w:t>и</w:t>
      </w:r>
      <w:r w:rsidR="00521C6E" w:rsidRPr="00521C6E">
        <w:t xml:space="preserve"> и объект</w:t>
      </w:r>
      <w:r w:rsidR="00521C6E">
        <w:t>ы</w:t>
      </w:r>
      <w:r w:rsidR="00521C6E" w:rsidRPr="00521C6E">
        <w:t xml:space="preserve">, на прилегающей территории к которым не допускается розничная продажа алкогольной продукции </w:t>
      </w:r>
      <w:r w:rsidR="00521C6E">
        <w:t>согласно приложению 1.</w:t>
      </w:r>
      <w:r w:rsidR="00AC2431">
        <w:t xml:space="preserve"> </w:t>
      </w:r>
    </w:p>
    <w:p w:rsidR="00A42DE2" w:rsidRDefault="00DB27A4" w:rsidP="00A42DE2">
      <w:pPr>
        <w:ind w:firstLine="708"/>
        <w:jc w:val="both"/>
        <w:rPr>
          <w:snapToGrid w:val="0"/>
        </w:rPr>
      </w:pPr>
      <w:r>
        <w:t xml:space="preserve">2. </w:t>
      </w:r>
      <w:proofErr w:type="gramStart"/>
      <w:r w:rsidR="00A42DE2">
        <w:rPr>
          <w:snapToGrid w:val="0"/>
        </w:rPr>
        <w:t>Территория, прилегающая к организациям и объектам, указанным в приложении 1 к настоящему Постановлению</w:t>
      </w:r>
      <w:r w:rsidR="00A42DE2">
        <w:t>,</w:t>
      </w:r>
      <w:r w:rsidR="00A42DE2">
        <w:rPr>
          <w:snapToGrid w:val="0"/>
        </w:rPr>
        <w:t xml:space="preserve"> при наличии обособленной территории включает в себя обособленную территорию, а также дополнительную территорию от входа для посетителей на обособленную территорию до входа для посетителей в стационарный торговый объект, при отсутствии обособленной территории – территорию от входа для посетителей в здание (строение, сооружение), в котором расположены организации и (или</w:t>
      </w:r>
      <w:proofErr w:type="gramEnd"/>
      <w:r w:rsidR="00A42DE2">
        <w:rPr>
          <w:snapToGrid w:val="0"/>
        </w:rPr>
        <w:t>) объекты, указанные в приложении 1 к настоящему Постановлению, до входа для посетителей в стационарный торговый объект.</w:t>
      </w:r>
    </w:p>
    <w:p w:rsidR="00A42DE2" w:rsidRDefault="00A42DE2" w:rsidP="00A42DE2">
      <w:pPr>
        <w:ind w:firstLine="708"/>
        <w:jc w:val="both"/>
        <w:rPr>
          <w:snapToGrid w:val="0"/>
        </w:rPr>
      </w:pPr>
      <w:r>
        <w:rPr>
          <w:snapToGrid w:val="0"/>
        </w:rPr>
        <w:t>3. В прилегающую территорию включается обособленная территория и двадцатиметровая зона, примыкающая к границам обособленной территории либо при отсутствии обособленной территории непосредственно к зданию, строению, сооружению, в котором расположены объекты и организации, указанные в приложении 1 к настоящему Постановлению.</w:t>
      </w:r>
    </w:p>
    <w:p w:rsidR="00A42DE2" w:rsidRDefault="00A42DE2" w:rsidP="00A42DE2">
      <w:pPr>
        <w:ind w:firstLine="708"/>
        <w:jc w:val="both"/>
        <w:rPr>
          <w:snapToGrid w:val="0"/>
        </w:rPr>
      </w:pPr>
      <w:r>
        <w:rPr>
          <w:snapToGrid w:val="0"/>
        </w:rPr>
        <w:t>4. Границы прилегающей территории определяются путем замера кратчайшего расстояния по прямой линии:</w:t>
      </w:r>
    </w:p>
    <w:p w:rsidR="00A42DE2" w:rsidRDefault="00A42DE2" w:rsidP="00A42DE2">
      <w:pPr>
        <w:ind w:firstLine="708"/>
        <w:jc w:val="both"/>
        <w:rPr>
          <w:snapToGrid w:val="0"/>
        </w:rPr>
      </w:pPr>
      <w:r>
        <w:rPr>
          <w:snapToGrid w:val="0"/>
        </w:rPr>
        <w:t>а)  при наличии обособленных территорий - от входа для посетителей на обособленную территорию до входа для посетителей в стационарный торговый объект;</w:t>
      </w:r>
    </w:p>
    <w:p w:rsidR="00A42DE2" w:rsidRDefault="00A42DE2" w:rsidP="00A42DE2">
      <w:pPr>
        <w:ind w:firstLine="708"/>
        <w:jc w:val="both"/>
        <w:rPr>
          <w:snapToGrid w:val="0"/>
        </w:rPr>
      </w:pPr>
      <w:r>
        <w:rPr>
          <w:snapToGrid w:val="0"/>
        </w:rPr>
        <w:t xml:space="preserve">б) при отсутствии обособленной территории – от входа для посетителей в здание (строение, сооружение), в котором расположены организации и (или) объекты, указанные </w:t>
      </w:r>
      <w:r>
        <w:rPr>
          <w:snapToGrid w:val="0"/>
        </w:rPr>
        <w:lastRenderedPageBreak/>
        <w:t>в приложении 1 к настоящему Постановлению, до входа для посетителей в стационарный торговый объект.</w:t>
      </w:r>
    </w:p>
    <w:p w:rsidR="00DB27A4" w:rsidRDefault="00A42DE2" w:rsidP="007B5715">
      <w:pPr>
        <w:ind w:firstLine="708"/>
        <w:jc w:val="both"/>
      </w:pPr>
      <w:r>
        <w:t>5</w:t>
      </w:r>
      <w:r w:rsidR="00DB27A4">
        <w:t>. Утвердить схемы границ</w:t>
      </w:r>
      <w:r w:rsidR="00521C6E" w:rsidRPr="00521C6E">
        <w:t xml:space="preserve"> </w:t>
      </w:r>
      <w:r w:rsidR="00521C6E" w:rsidRPr="00DB27A4">
        <w:t>прилегающих к некоторым организациям и объектам территорий, на которых не допускается розничная продажа алкогольной продукции</w:t>
      </w:r>
      <w:r w:rsidR="00521C6E">
        <w:t>,</w:t>
      </w:r>
      <w:r w:rsidR="00DB27A4">
        <w:t xml:space="preserve"> согласно приложению </w:t>
      </w:r>
      <w:r>
        <w:t>2</w:t>
      </w:r>
      <w:r w:rsidR="00DB27A4">
        <w:t>.</w:t>
      </w:r>
    </w:p>
    <w:p w:rsidR="00DB27A4" w:rsidRDefault="00A42DE2" w:rsidP="007B5715">
      <w:pPr>
        <w:ind w:firstLine="708"/>
        <w:jc w:val="both"/>
      </w:pPr>
      <w:r>
        <w:t>6</w:t>
      </w:r>
      <w:r w:rsidR="00DB27A4">
        <w:t xml:space="preserve">. Не позднее одного месяца со дня вступления в силу настоящего </w:t>
      </w:r>
      <w:r>
        <w:t>П</w:t>
      </w:r>
      <w:r w:rsidR="00DB27A4">
        <w:t xml:space="preserve">остановления направить информацию о настоящем </w:t>
      </w:r>
      <w:r>
        <w:t>П</w:t>
      </w:r>
      <w:r w:rsidR="00DB27A4">
        <w:t>остановлении в Комитет по лицензированию Томской области.</w:t>
      </w:r>
    </w:p>
    <w:p w:rsidR="00444C5B" w:rsidRDefault="00444C5B" w:rsidP="00444C5B">
      <w:pPr>
        <w:ind w:firstLine="708"/>
        <w:jc w:val="both"/>
      </w:pPr>
      <w:r>
        <w:t xml:space="preserve">7. Считать утратившим силу постановление Главы </w:t>
      </w:r>
      <w:proofErr w:type="spellStart"/>
      <w:r>
        <w:t>Новокусковского</w:t>
      </w:r>
      <w:proofErr w:type="spellEnd"/>
      <w:r>
        <w:t xml:space="preserve"> сельского поселения от 04.08.2008г. №73 «Об определении в </w:t>
      </w:r>
      <w:proofErr w:type="spellStart"/>
      <w:r>
        <w:t>Новокусковском</w:t>
      </w:r>
      <w:proofErr w:type="spellEnd"/>
      <w:r>
        <w:t xml:space="preserve"> сельском поселения  прилегающей территории к местам массового скопления граждан и местам нахождения источников повышенной опасности, на которых не допускается розничная продажа алкогольной продукции с содержанием этилового спирта более 15 процентов объема готовой продукции».</w:t>
      </w:r>
    </w:p>
    <w:p w:rsidR="00DB27A4" w:rsidRDefault="00444C5B" w:rsidP="007B5715">
      <w:pPr>
        <w:ind w:firstLine="708"/>
        <w:jc w:val="both"/>
      </w:pPr>
      <w:r>
        <w:t>8</w:t>
      </w:r>
      <w:r w:rsidR="00DB27A4">
        <w:t xml:space="preserve">. Настоящее постановление подлежит опубликованию и размещению на сайте </w:t>
      </w:r>
      <w:proofErr w:type="spellStart"/>
      <w:r w:rsidR="00DB27A4">
        <w:t>Новокусковского</w:t>
      </w:r>
      <w:proofErr w:type="spellEnd"/>
      <w:r w:rsidR="00DB27A4">
        <w:t xml:space="preserve"> сельского поселения в информационно-телекоммуникационной сети «Интернет».</w:t>
      </w:r>
    </w:p>
    <w:p w:rsidR="00DB27A4" w:rsidRDefault="00444C5B" w:rsidP="007B5715">
      <w:pPr>
        <w:ind w:firstLine="708"/>
        <w:jc w:val="both"/>
      </w:pPr>
      <w:r>
        <w:t>9</w:t>
      </w:r>
      <w:r w:rsidR="00DB27A4">
        <w:t>. Настоящее постановление вступает в силу с момента опубликования.</w:t>
      </w:r>
    </w:p>
    <w:p w:rsidR="00DB27A4" w:rsidRDefault="00444C5B" w:rsidP="007B5715">
      <w:pPr>
        <w:ind w:firstLine="708"/>
        <w:jc w:val="both"/>
      </w:pPr>
      <w:r>
        <w:t>10</w:t>
      </w:r>
      <w:r w:rsidR="00DB27A4">
        <w:t>. Контроль исполнения постановления возложить на специалиста 2 категории Богданову Е.С.</w:t>
      </w:r>
    </w:p>
    <w:p w:rsidR="00DB27A4" w:rsidRDefault="00DB27A4" w:rsidP="007B5715">
      <w:pPr>
        <w:ind w:firstLine="708"/>
        <w:jc w:val="both"/>
      </w:pPr>
    </w:p>
    <w:p w:rsidR="00A42DE2" w:rsidRDefault="00A42DE2" w:rsidP="007B5715">
      <w:pPr>
        <w:ind w:firstLine="708"/>
        <w:jc w:val="both"/>
      </w:pPr>
    </w:p>
    <w:p w:rsidR="00A42DE2" w:rsidRDefault="00A42DE2" w:rsidP="007B5715">
      <w:pPr>
        <w:ind w:firstLine="708"/>
        <w:jc w:val="both"/>
      </w:pPr>
    </w:p>
    <w:p w:rsidR="00A42DE2" w:rsidRDefault="00A42DE2" w:rsidP="007B5715">
      <w:pPr>
        <w:ind w:firstLine="708"/>
        <w:jc w:val="both"/>
      </w:pPr>
    </w:p>
    <w:p w:rsidR="00DB27A4" w:rsidRDefault="00DB27A4" w:rsidP="00DB27A4">
      <w:pPr>
        <w:jc w:val="both"/>
      </w:pPr>
      <w:r>
        <w:t xml:space="preserve">Глава сельского поселения </w:t>
      </w:r>
    </w:p>
    <w:p w:rsidR="00DB27A4" w:rsidRDefault="00DB27A4" w:rsidP="00DB27A4">
      <w:pPr>
        <w:jc w:val="both"/>
      </w:pPr>
      <w:r>
        <w:t>(Глава администрации)                                                                                    А.В.Карпенко</w:t>
      </w: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A42DE2" w:rsidRDefault="00A42DE2" w:rsidP="00DB27A4">
      <w:pPr>
        <w:ind w:left="5664"/>
        <w:jc w:val="both"/>
        <w:rPr>
          <w:sz w:val="22"/>
          <w:szCs w:val="22"/>
        </w:rPr>
      </w:pPr>
    </w:p>
    <w:p w:rsidR="00DB27A4" w:rsidRDefault="00DB27A4" w:rsidP="00DB27A4">
      <w:pPr>
        <w:ind w:left="5664"/>
        <w:jc w:val="both"/>
        <w:rPr>
          <w:sz w:val="22"/>
          <w:szCs w:val="22"/>
        </w:rPr>
      </w:pPr>
      <w:r w:rsidRPr="00DB27A4">
        <w:rPr>
          <w:sz w:val="22"/>
          <w:szCs w:val="22"/>
        </w:rPr>
        <w:lastRenderedPageBreak/>
        <w:t xml:space="preserve">Приложение 1 к постановлению </w:t>
      </w:r>
    </w:p>
    <w:p w:rsidR="00DB27A4" w:rsidRDefault="00DB27A4" w:rsidP="00DB27A4">
      <w:pPr>
        <w:ind w:left="5664"/>
        <w:jc w:val="both"/>
        <w:rPr>
          <w:sz w:val="22"/>
          <w:szCs w:val="22"/>
        </w:rPr>
      </w:pPr>
      <w:r w:rsidRPr="00DB27A4">
        <w:rPr>
          <w:sz w:val="22"/>
          <w:szCs w:val="22"/>
        </w:rPr>
        <w:t xml:space="preserve">Администрации </w:t>
      </w:r>
      <w:proofErr w:type="spellStart"/>
      <w:r w:rsidRPr="00DB27A4">
        <w:rPr>
          <w:sz w:val="22"/>
          <w:szCs w:val="22"/>
        </w:rPr>
        <w:t>Новокусковского</w:t>
      </w:r>
      <w:proofErr w:type="spellEnd"/>
      <w:r w:rsidRPr="00DB27A4">
        <w:rPr>
          <w:sz w:val="22"/>
          <w:szCs w:val="22"/>
        </w:rPr>
        <w:t xml:space="preserve"> </w:t>
      </w:r>
    </w:p>
    <w:p w:rsidR="00DB27A4" w:rsidRDefault="00DB27A4" w:rsidP="00DB27A4">
      <w:pPr>
        <w:ind w:left="5664"/>
        <w:jc w:val="both"/>
        <w:rPr>
          <w:sz w:val="22"/>
          <w:szCs w:val="22"/>
        </w:rPr>
      </w:pPr>
      <w:r w:rsidRPr="00DB27A4">
        <w:rPr>
          <w:sz w:val="22"/>
          <w:szCs w:val="22"/>
        </w:rPr>
        <w:t xml:space="preserve">сельского поселения </w:t>
      </w:r>
    </w:p>
    <w:p w:rsidR="00DB27A4" w:rsidRPr="00DB27A4" w:rsidRDefault="00DB27A4" w:rsidP="00DB27A4">
      <w:pPr>
        <w:ind w:left="5664"/>
        <w:jc w:val="both"/>
        <w:rPr>
          <w:sz w:val="22"/>
          <w:szCs w:val="22"/>
        </w:rPr>
      </w:pPr>
      <w:r w:rsidRPr="00DB27A4">
        <w:rPr>
          <w:sz w:val="22"/>
          <w:szCs w:val="22"/>
        </w:rPr>
        <w:t xml:space="preserve">от </w:t>
      </w:r>
      <w:r w:rsidR="00A42DE2">
        <w:rPr>
          <w:sz w:val="22"/>
          <w:szCs w:val="22"/>
        </w:rPr>
        <w:t xml:space="preserve">11.04.2013г. </w:t>
      </w:r>
      <w:r w:rsidRPr="00DB27A4">
        <w:rPr>
          <w:sz w:val="22"/>
          <w:szCs w:val="22"/>
        </w:rPr>
        <w:t>№</w:t>
      </w:r>
      <w:r w:rsidR="00A42DE2">
        <w:rPr>
          <w:sz w:val="22"/>
          <w:szCs w:val="22"/>
        </w:rPr>
        <w:t xml:space="preserve"> 121</w:t>
      </w:r>
    </w:p>
    <w:p w:rsidR="00DB27A4" w:rsidRDefault="00DB27A4" w:rsidP="007B5715">
      <w:pPr>
        <w:ind w:firstLine="708"/>
        <w:jc w:val="both"/>
      </w:pPr>
    </w:p>
    <w:p w:rsidR="007836F9" w:rsidRDefault="00DB27A4" w:rsidP="007836F9">
      <w:pPr>
        <w:jc w:val="center"/>
        <w:rPr>
          <w:b/>
        </w:rPr>
      </w:pPr>
      <w:r w:rsidRPr="007836F9">
        <w:rPr>
          <w:b/>
        </w:rPr>
        <w:t xml:space="preserve">СПИСОК </w:t>
      </w:r>
    </w:p>
    <w:p w:rsidR="007836F9" w:rsidRDefault="00DB27A4" w:rsidP="007836F9">
      <w:pPr>
        <w:jc w:val="center"/>
        <w:rPr>
          <w:b/>
        </w:rPr>
      </w:pPr>
      <w:r w:rsidRPr="007836F9">
        <w:rPr>
          <w:b/>
        </w:rPr>
        <w:t>организаций</w:t>
      </w:r>
      <w:r w:rsidR="007836F9" w:rsidRPr="007836F9">
        <w:rPr>
          <w:b/>
        </w:rPr>
        <w:t xml:space="preserve"> и объектов, на прилегающей территории к которым </w:t>
      </w:r>
    </w:p>
    <w:p w:rsidR="00DB27A4" w:rsidRPr="007836F9" w:rsidRDefault="007836F9" w:rsidP="007836F9">
      <w:pPr>
        <w:jc w:val="center"/>
        <w:rPr>
          <w:b/>
        </w:rPr>
      </w:pPr>
      <w:r w:rsidRPr="007836F9">
        <w:rPr>
          <w:b/>
        </w:rPr>
        <w:t>не допускается розничная продажа алкогольной продукции</w:t>
      </w:r>
    </w:p>
    <w:p w:rsidR="007836F9" w:rsidRDefault="007836F9" w:rsidP="00DB27A4">
      <w:pPr>
        <w:jc w:val="both"/>
      </w:pPr>
    </w:p>
    <w:tbl>
      <w:tblPr>
        <w:tblStyle w:val="a5"/>
        <w:tblW w:w="0" w:type="auto"/>
        <w:tblLook w:val="04A0"/>
      </w:tblPr>
      <w:tblGrid>
        <w:gridCol w:w="3085"/>
        <w:gridCol w:w="2693"/>
        <w:gridCol w:w="2127"/>
        <w:gridCol w:w="1666"/>
      </w:tblGrid>
      <w:tr w:rsidR="007836F9" w:rsidTr="00521C6E">
        <w:tc>
          <w:tcPr>
            <w:tcW w:w="3085" w:type="dxa"/>
          </w:tcPr>
          <w:p w:rsidR="007836F9" w:rsidRPr="007836F9" w:rsidRDefault="00521C6E" w:rsidP="007836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организации, объекта</w:t>
            </w:r>
            <w:r w:rsidR="009B7E8C">
              <w:rPr>
                <w:sz w:val="24"/>
                <w:szCs w:val="24"/>
              </w:rPr>
              <w:t>*</w:t>
            </w:r>
          </w:p>
        </w:tc>
        <w:tc>
          <w:tcPr>
            <w:tcW w:w="2693" w:type="dxa"/>
          </w:tcPr>
          <w:p w:rsidR="007836F9" w:rsidRPr="007836F9" w:rsidRDefault="007836F9" w:rsidP="007836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организации или объекта</w:t>
            </w:r>
          </w:p>
        </w:tc>
        <w:tc>
          <w:tcPr>
            <w:tcW w:w="2127" w:type="dxa"/>
          </w:tcPr>
          <w:p w:rsidR="007836F9" w:rsidRPr="007836F9" w:rsidRDefault="007836F9" w:rsidP="007836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нахождения организации или объекта</w:t>
            </w:r>
          </w:p>
        </w:tc>
        <w:tc>
          <w:tcPr>
            <w:tcW w:w="1666" w:type="dxa"/>
          </w:tcPr>
          <w:p w:rsidR="007836F9" w:rsidRPr="007836F9" w:rsidRDefault="007836F9" w:rsidP="007836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обособленной территории</w:t>
            </w:r>
          </w:p>
        </w:tc>
      </w:tr>
      <w:tr w:rsidR="00521C6E" w:rsidTr="00521C6E">
        <w:tc>
          <w:tcPr>
            <w:tcW w:w="3085" w:type="dxa"/>
            <w:vMerge w:val="restart"/>
          </w:tcPr>
          <w:p w:rsidR="00521C6E" w:rsidRPr="007836F9" w:rsidRDefault="00521C6E" w:rsidP="007836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693" w:type="dxa"/>
          </w:tcPr>
          <w:p w:rsidR="00521C6E" w:rsidRPr="007836F9" w:rsidRDefault="00521C6E" w:rsidP="00DB27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МБОУ-СОШ </w:t>
            </w:r>
            <w:proofErr w:type="spellStart"/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.Н</w:t>
            </w:r>
            <w:proofErr w:type="gramEnd"/>
            <w:r>
              <w:rPr>
                <w:sz w:val="24"/>
                <w:szCs w:val="24"/>
              </w:rPr>
              <w:t>ово-Кусково</w:t>
            </w:r>
            <w:proofErr w:type="spellEnd"/>
          </w:p>
        </w:tc>
        <w:tc>
          <w:tcPr>
            <w:tcW w:w="2127" w:type="dxa"/>
          </w:tcPr>
          <w:p w:rsidR="00521C6E" w:rsidRDefault="00521C6E" w:rsidP="00DB27A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.Н</w:t>
            </w:r>
            <w:proofErr w:type="gramEnd"/>
            <w:r>
              <w:rPr>
                <w:sz w:val="24"/>
                <w:szCs w:val="24"/>
              </w:rPr>
              <w:t>ово-Кусково</w:t>
            </w:r>
            <w:proofErr w:type="spellEnd"/>
            <w:r>
              <w:rPr>
                <w:sz w:val="24"/>
                <w:szCs w:val="24"/>
              </w:rPr>
              <w:t xml:space="preserve"> ул.Школьная, 57</w:t>
            </w:r>
          </w:p>
          <w:p w:rsidR="00521C6E" w:rsidRPr="007836F9" w:rsidRDefault="00521C6E" w:rsidP="00DB27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521C6E" w:rsidRPr="007836F9" w:rsidRDefault="00521C6E" w:rsidP="007836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521C6E" w:rsidTr="00521C6E">
        <w:tc>
          <w:tcPr>
            <w:tcW w:w="3085" w:type="dxa"/>
            <w:vMerge/>
          </w:tcPr>
          <w:p w:rsidR="00521C6E" w:rsidRDefault="00521C6E" w:rsidP="007836F9">
            <w:pPr>
              <w:jc w:val="center"/>
            </w:pPr>
          </w:p>
        </w:tc>
        <w:tc>
          <w:tcPr>
            <w:tcW w:w="2693" w:type="dxa"/>
          </w:tcPr>
          <w:p w:rsidR="00521C6E" w:rsidRDefault="00521C6E" w:rsidP="00DB27A4">
            <w:pPr>
              <w:jc w:val="both"/>
            </w:pPr>
            <w:r>
              <w:t xml:space="preserve">МБОУ-ООШ </w:t>
            </w:r>
            <w:proofErr w:type="spellStart"/>
            <w:r>
              <w:t>с</w:t>
            </w:r>
            <w:proofErr w:type="gramStart"/>
            <w:r>
              <w:t>.Ф</w:t>
            </w:r>
            <w:proofErr w:type="gramEnd"/>
            <w:r>
              <w:t>илимоновка</w:t>
            </w:r>
            <w:proofErr w:type="spellEnd"/>
          </w:p>
        </w:tc>
        <w:tc>
          <w:tcPr>
            <w:tcW w:w="2127" w:type="dxa"/>
          </w:tcPr>
          <w:p w:rsidR="00521C6E" w:rsidRDefault="00521C6E" w:rsidP="00DB27A4">
            <w:pPr>
              <w:jc w:val="both"/>
            </w:pPr>
            <w:proofErr w:type="spellStart"/>
            <w:r>
              <w:t>с</w:t>
            </w:r>
            <w:proofErr w:type="gramStart"/>
            <w:r>
              <w:t>.Ф</w:t>
            </w:r>
            <w:proofErr w:type="gramEnd"/>
            <w:r>
              <w:t>илимоновка</w:t>
            </w:r>
            <w:proofErr w:type="spellEnd"/>
            <w:r>
              <w:t xml:space="preserve"> ул.Школьная, 1</w:t>
            </w:r>
          </w:p>
          <w:p w:rsidR="00521C6E" w:rsidRDefault="00521C6E" w:rsidP="00DB27A4">
            <w:pPr>
              <w:jc w:val="both"/>
            </w:pPr>
          </w:p>
        </w:tc>
        <w:tc>
          <w:tcPr>
            <w:tcW w:w="1666" w:type="dxa"/>
          </w:tcPr>
          <w:p w:rsidR="00521C6E" w:rsidRDefault="00521C6E" w:rsidP="007836F9">
            <w:pPr>
              <w:jc w:val="center"/>
            </w:pPr>
            <w:r>
              <w:t>да</w:t>
            </w:r>
          </w:p>
        </w:tc>
      </w:tr>
      <w:tr w:rsidR="00521C6E" w:rsidTr="00521C6E">
        <w:tc>
          <w:tcPr>
            <w:tcW w:w="3085" w:type="dxa"/>
            <w:vMerge w:val="restart"/>
          </w:tcPr>
          <w:p w:rsidR="00521C6E" w:rsidRDefault="00521C6E" w:rsidP="007836F9">
            <w:pPr>
              <w:jc w:val="center"/>
            </w:pPr>
            <w:r>
              <w:t>Детские организации</w:t>
            </w:r>
          </w:p>
        </w:tc>
        <w:tc>
          <w:tcPr>
            <w:tcW w:w="2693" w:type="dxa"/>
          </w:tcPr>
          <w:p w:rsidR="00521C6E" w:rsidRDefault="00521C6E" w:rsidP="0079531F">
            <w:pPr>
              <w:jc w:val="both"/>
            </w:pPr>
            <w:r>
              <w:t xml:space="preserve">ГДО МБОУ-СОШ </w:t>
            </w:r>
            <w:proofErr w:type="spellStart"/>
            <w:r>
              <w:t>с</w:t>
            </w:r>
            <w:proofErr w:type="gramStart"/>
            <w:r>
              <w:t>.Н</w:t>
            </w:r>
            <w:proofErr w:type="gramEnd"/>
            <w:r>
              <w:t>ово-Кусково</w:t>
            </w:r>
            <w:proofErr w:type="spellEnd"/>
          </w:p>
        </w:tc>
        <w:tc>
          <w:tcPr>
            <w:tcW w:w="2127" w:type="dxa"/>
          </w:tcPr>
          <w:p w:rsidR="00521C6E" w:rsidRDefault="00521C6E" w:rsidP="0079531F">
            <w:pPr>
              <w:jc w:val="both"/>
            </w:pPr>
            <w:proofErr w:type="spellStart"/>
            <w:r>
              <w:t>с</w:t>
            </w:r>
            <w:proofErr w:type="gramStart"/>
            <w:r>
              <w:t>.Н</w:t>
            </w:r>
            <w:proofErr w:type="gramEnd"/>
            <w:r>
              <w:t>ово-Кусково</w:t>
            </w:r>
            <w:proofErr w:type="spellEnd"/>
            <w:r>
              <w:t xml:space="preserve"> ул.Школьная, 55</w:t>
            </w:r>
          </w:p>
          <w:p w:rsidR="00521C6E" w:rsidRDefault="00521C6E" w:rsidP="0079531F">
            <w:pPr>
              <w:jc w:val="both"/>
            </w:pPr>
          </w:p>
        </w:tc>
        <w:tc>
          <w:tcPr>
            <w:tcW w:w="1666" w:type="dxa"/>
          </w:tcPr>
          <w:p w:rsidR="00521C6E" w:rsidRDefault="00521C6E" w:rsidP="0079531F">
            <w:pPr>
              <w:jc w:val="center"/>
            </w:pPr>
            <w:r>
              <w:t>да</w:t>
            </w:r>
          </w:p>
        </w:tc>
      </w:tr>
      <w:tr w:rsidR="00521C6E" w:rsidTr="00521C6E">
        <w:tc>
          <w:tcPr>
            <w:tcW w:w="3085" w:type="dxa"/>
            <w:vMerge/>
          </w:tcPr>
          <w:p w:rsidR="00521C6E" w:rsidRDefault="00521C6E" w:rsidP="008C0C12">
            <w:pPr>
              <w:jc w:val="center"/>
            </w:pPr>
          </w:p>
        </w:tc>
        <w:tc>
          <w:tcPr>
            <w:tcW w:w="2693" w:type="dxa"/>
          </w:tcPr>
          <w:p w:rsidR="00521C6E" w:rsidRDefault="00521C6E" w:rsidP="008C0C12">
            <w:pPr>
              <w:jc w:val="both"/>
            </w:pPr>
            <w:r>
              <w:t>МБОУ-НОШ с</w:t>
            </w:r>
            <w:proofErr w:type="gramStart"/>
            <w:r>
              <w:t>.К</w:t>
            </w:r>
            <w:proofErr w:type="gramEnd"/>
            <w:r>
              <w:t>азанка</w:t>
            </w:r>
          </w:p>
        </w:tc>
        <w:tc>
          <w:tcPr>
            <w:tcW w:w="2127" w:type="dxa"/>
          </w:tcPr>
          <w:p w:rsidR="00521C6E" w:rsidRDefault="00521C6E" w:rsidP="008C0C12">
            <w:pPr>
              <w:jc w:val="both"/>
            </w:pPr>
            <w:r>
              <w:t>с</w:t>
            </w:r>
            <w:proofErr w:type="gramStart"/>
            <w:r>
              <w:t>.К</w:t>
            </w:r>
            <w:proofErr w:type="gramEnd"/>
            <w:r>
              <w:t>азанка ул.Партизанская, 73</w:t>
            </w:r>
          </w:p>
          <w:p w:rsidR="00521C6E" w:rsidRDefault="00521C6E" w:rsidP="008C0C12">
            <w:pPr>
              <w:jc w:val="both"/>
            </w:pPr>
          </w:p>
        </w:tc>
        <w:tc>
          <w:tcPr>
            <w:tcW w:w="1666" w:type="dxa"/>
          </w:tcPr>
          <w:p w:rsidR="00521C6E" w:rsidRDefault="00521C6E" w:rsidP="008C0C12">
            <w:pPr>
              <w:jc w:val="center"/>
            </w:pPr>
            <w:r>
              <w:t>да</w:t>
            </w:r>
          </w:p>
        </w:tc>
      </w:tr>
      <w:tr w:rsidR="00521C6E" w:rsidTr="00521C6E">
        <w:tc>
          <w:tcPr>
            <w:tcW w:w="3085" w:type="dxa"/>
            <w:vMerge w:val="restart"/>
          </w:tcPr>
          <w:p w:rsidR="00521C6E" w:rsidRDefault="00521C6E" w:rsidP="007836F9">
            <w:pPr>
              <w:jc w:val="center"/>
            </w:pPr>
            <w:r>
              <w:t>Медицинские организации</w:t>
            </w:r>
          </w:p>
        </w:tc>
        <w:tc>
          <w:tcPr>
            <w:tcW w:w="2693" w:type="dxa"/>
          </w:tcPr>
          <w:p w:rsidR="00521C6E" w:rsidRDefault="00521C6E" w:rsidP="00DB27A4">
            <w:pPr>
              <w:jc w:val="both"/>
            </w:pPr>
            <w:r>
              <w:t xml:space="preserve">Филиал МУЗ АЦРБ </w:t>
            </w:r>
            <w:proofErr w:type="spellStart"/>
            <w:r>
              <w:t>Ново-Кусковская</w:t>
            </w:r>
            <w:proofErr w:type="spellEnd"/>
            <w:r>
              <w:t xml:space="preserve"> врачебная амбулатория</w:t>
            </w:r>
          </w:p>
        </w:tc>
        <w:tc>
          <w:tcPr>
            <w:tcW w:w="2127" w:type="dxa"/>
          </w:tcPr>
          <w:p w:rsidR="00521C6E" w:rsidRDefault="00521C6E" w:rsidP="00DB27A4">
            <w:pPr>
              <w:jc w:val="both"/>
            </w:pPr>
            <w:proofErr w:type="spellStart"/>
            <w:r>
              <w:t>с</w:t>
            </w:r>
            <w:proofErr w:type="gramStart"/>
            <w:r>
              <w:t>.Н</w:t>
            </w:r>
            <w:proofErr w:type="gramEnd"/>
            <w:r>
              <w:t>ово-Кусково</w:t>
            </w:r>
            <w:proofErr w:type="spellEnd"/>
            <w:r>
              <w:t xml:space="preserve"> ул.Больничная, 2</w:t>
            </w:r>
          </w:p>
        </w:tc>
        <w:tc>
          <w:tcPr>
            <w:tcW w:w="1666" w:type="dxa"/>
          </w:tcPr>
          <w:p w:rsidR="00521C6E" w:rsidRDefault="00521C6E" w:rsidP="007836F9">
            <w:pPr>
              <w:jc w:val="center"/>
            </w:pPr>
            <w:r>
              <w:t>нет</w:t>
            </w:r>
          </w:p>
        </w:tc>
      </w:tr>
      <w:tr w:rsidR="00521C6E" w:rsidTr="00521C6E">
        <w:tc>
          <w:tcPr>
            <w:tcW w:w="3085" w:type="dxa"/>
            <w:vMerge/>
          </w:tcPr>
          <w:p w:rsidR="00521C6E" w:rsidRDefault="00521C6E" w:rsidP="007836F9">
            <w:pPr>
              <w:jc w:val="center"/>
            </w:pPr>
          </w:p>
        </w:tc>
        <w:tc>
          <w:tcPr>
            <w:tcW w:w="2693" w:type="dxa"/>
          </w:tcPr>
          <w:p w:rsidR="00521C6E" w:rsidRDefault="00521C6E" w:rsidP="00DB27A4">
            <w:pPr>
              <w:jc w:val="both"/>
            </w:pPr>
            <w:r>
              <w:t>Аптечный пункт</w:t>
            </w:r>
          </w:p>
        </w:tc>
        <w:tc>
          <w:tcPr>
            <w:tcW w:w="2127" w:type="dxa"/>
          </w:tcPr>
          <w:p w:rsidR="00521C6E" w:rsidRDefault="00521C6E" w:rsidP="00A2128D">
            <w:pPr>
              <w:jc w:val="both"/>
            </w:pPr>
            <w:proofErr w:type="spellStart"/>
            <w:r>
              <w:t>с</w:t>
            </w:r>
            <w:proofErr w:type="gramStart"/>
            <w:r>
              <w:t>.Н</w:t>
            </w:r>
            <w:proofErr w:type="gramEnd"/>
            <w:r>
              <w:t>ово-Кусково</w:t>
            </w:r>
            <w:proofErr w:type="spellEnd"/>
            <w:r>
              <w:t xml:space="preserve"> ул.Школьная, 44</w:t>
            </w:r>
          </w:p>
          <w:p w:rsidR="00521C6E" w:rsidRDefault="00521C6E" w:rsidP="00A2128D">
            <w:pPr>
              <w:jc w:val="both"/>
            </w:pPr>
          </w:p>
        </w:tc>
        <w:tc>
          <w:tcPr>
            <w:tcW w:w="1666" w:type="dxa"/>
          </w:tcPr>
          <w:p w:rsidR="00521C6E" w:rsidRDefault="00521C6E" w:rsidP="007836F9">
            <w:pPr>
              <w:jc w:val="center"/>
            </w:pPr>
            <w:r>
              <w:t>нет</w:t>
            </w:r>
          </w:p>
        </w:tc>
      </w:tr>
      <w:tr w:rsidR="00521C6E" w:rsidTr="00521C6E">
        <w:tc>
          <w:tcPr>
            <w:tcW w:w="3085" w:type="dxa"/>
            <w:vMerge/>
          </w:tcPr>
          <w:p w:rsidR="00521C6E" w:rsidRDefault="00521C6E" w:rsidP="007836F9">
            <w:pPr>
              <w:jc w:val="center"/>
            </w:pPr>
          </w:p>
        </w:tc>
        <w:tc>
          <w:tcPr>
            <w:tcW w:w="2693" w:type="dxa"/>
          </w:tcPr>
          <w:p w:rsidR="00521C6E" w:rsidRDefault="00521C6E" w:rsidP="00DB27A4">
            <w:pPr>
              <w:jc w:val="both"/>
            </w:pPr>
            <w:r>
              <w:t>ФАП с</w:t>
            </w:r>
            <w:proofErr w:type="gramStart"/>
            <w:r>
              <w:t>.К</w:t>
            </w:r>
            <w:proofErr w:type="gramEnd"/>
            <w:r>
              <w:t>азанка</w:t>
            </w:r>
          </w:p>
        </w:tc>
        <w:tc>
          <w:tcPr>
            <w:tcW w:w="2127" w:type="dxa"/>
          </w:tcPr>
          <w:p w:rsidR="00521C6E" w:rsidRDefault="00521C6E" w:rsidP="008C0C12">
            <w:pPr>
              <w:jc w:val="both"/>
            </w:pPr>
            <w:r>
              <w:t>с</w:t>
            </w:r>
            <w:proofErr w:type="gramStart"/>
            <w:r>
              <w:t>.К</w:t>
            </w:r>
            <w:proofErr w:type="gramEnd"/>
            <w:r>
              <w:t>азанка ул.Партизанская, 73</w:t>
            </w:r>
          </w:p>
          <w:p w:rsidR="00521C6E" w:rsidRDefault="00521C6E" w:rsidP="008C0C12">
            <w:pPr>
              <w:jc w:val="both"/>
            </w:pPr>
          </w:p>
        </w:tc>
        <w:tc>
          <w:tcPr>
            <w:tcW w:w="1666" w:type="dxa"/>
          </w:tcPr>
          <w:p w:rsidR="00521C6E" w:rsidRDefault="003368C2" w:rsidP="003368C2">
            <w:pPr>
              <w:jc w:val="center"/>
            </w:pPr>
            <w:r>
              <w:t>нет</w:t>
            </w:r>
          </w:p>
        </w:tc>
      </w:tr>
      <w:tr w:rsidR="00521C6E" w:rsidTr="00521C6E">
        <w:tc>
          <w:tcPr>
            <w:tcW w:w="3085" w:type="dxa"/>
            <w:vMerge/>
          </w:tcPr>
          <w:p w:rsidR="00521C6E" w:rsidRDefault="00521C6E" w:rsidP="007836F9">
            <w:pPr>
              <w:jc w:val="center"/>
            </w:pPr>
          </w:p>
        </w:tc>
        <w:tc>
          <w:tcPr>
            <w:tcW w:w="2693" w:type="dxa"/>
          </w:tcPr>
          <w:p w:rsidR="00521C6E" w:rsidRDefault="00521C6E" w:rsidP="00DB27A4">
            <w:pPr>
              <w:jc w:val="both"/>
            </w:pPr>
            <w:r>
              <w:t xml:space="preserve">ФАП </w:t>
            </w:r>
            <w:proofErr w:type="spellStart"/>
            <w:r>
              <w:t>с</w:t>
            </w:r>
            <w:proofErr w:type="gramStart"/>
            <w:r>
              <w:t>.Ф</w:t>
            </w:r>
            <w:proofErr w:type="gramEnd"/>
            <w:r>
              <w:t>илимоновка</w:t>
            </w:r>
            <w:proofErr w:type="spellEnd"/>
          </w:p>
        </w:tc>
        <w:tc>
          <w:tcPr>
            <w:tcW w:w="2127" w:type="dxa"/>
          </w:tcPr>
          <w:p w:rsidR="00521C6E" w:rsidRDefault="00521C6E" w:rsidP="008C0C12">
            <w:pPr>
              <w:jc w:val="both"/>
            </w:pPr>
            <w:proofErr w:type="spellStart"/>
            <w:r>
              <w:t>с</w:t>
            </w:r>
            <w:proofErr w:type="gramStart"/>
            <w:r>
              <w:t>.Ф</w:t>
            </w:r>
            <w:proofErr w:type="gramEnd"/>
            <w:r>
              <w:t>илимоновка</w:t>
            </w:r>
            <w:proofErr w:type="spellEnd"/>
            <w:r>
              <w:t xml:space="preserve"> ул.Школьная, 1</w:t>
            </w:r>
          </w:p>
          <w:p w:rsidR="00521C6E" w:rsidRDefault="00521C6E" w:rsidP="008C0C12">
            <w:pPr>
              <w:jc w:val="both"/>
            </w:pPr>
          </w:p>
        </w:tc>
        <w:tc>
          <w:tcPr>
            <w:tcW w:w="1666" w:type="dxa"/>
          </w:tcPr>
          <w:p w:rsidR="00521C6E" w:rsidRDefault="00521C6E" w:rsidP="008C0C12">
            <w:pPr>
              <w:jc w:val="center"/>
            </w:pPr>
            <w:r>
              <w:t>да</w:t>
            </w:r>
          </w:p>
        </w:tc>
      </w:tr>
      <w:tr w:rsidR="00521C6E" w:rsidTr="00521C6E">
        <w:tc>
          <w:tcPr>
            <w:tcW w:w="3085" w:type="dxa"/>
            <w:vMerge w:val="restart"/>
          </w:tcPr>
          <w:p w:rsidR="00521C6E" w:rsidRDefault="00521C6E" w:rsidP="007836F9">
            <w:pPr>
              <w:jc w:val="center"/>
            </w:pPr>
            <w:r>
              <w:t>Объекты спорта</w:t>
            </w:r>
          </w:p>
        </w:tc>
        <w:tc>
          <w:tcPr>
            <w:tcW w:w="2693" w:type="dxa"/>
          </w:tcPr>
          <w:p w:rsidR="00521C6E" w:rsidRDefault="00521C6E" w:rsidP="00DB27A4">
            <w:pPr>
              <w:jc w:val="both"/>
            </w:pPr>
            <w:r>
              <w:t>Спортивный стадион</w:t>
            </w:r>
          </w:p>
        </w:tc>
        <w:tc>
          <w:tcPr>
            <w:tcW w:w="2127" w:type="dxa"/>
          </w:tcPr>
          <w:p w:rsidR="00521C6E" w:rsidRDefault="00521C6E" w:rsidP="00A2128D">
            <w:pPr>
              <w:jc w:val="both"/>
            </w:pPr>
            <w:proofErr w:type="spellStart"/>
            <w:r>
              <w:t>с</w:t>
            </w:r>
            <w:proofErr w:type="gramStart"/>
            <w:r>
              <w:t>.Н</w:t>
            </w:r>
            <w:proofErr w:type="gramEnd"/>
            <w:r>
              <w:t>ово-Кусково</w:t>
            </w:r>
            <w:proofErr w:type="spellEnd"/>
            <w:r>
              <w:t xml:space="preserve"> ул.Библиотечная, 17</w:t>
            </w:r>
          </w:p>
          <w:p w:rsidR="00521C6E" w:rsidRDefault="00521C6E" w:rsidP="00A2128D">
            <w:pPr>
              <w:jc w:val="both"/>
            </w:pPr>
          </w:p>
        </w:tc>
        <w:tc>
          <w:tcPr>
            <w:tcW w:w="1666" w:type="dxa"/>
          </w:tcPr>
          <w:p w:rsidR="00521C6E" w:rsidRDefault="00521C6E" w:rsidP="008C0C12">
            <w:pPr>
              <w:jc w:val="center"/>
            </w:pPr>
            <w:r>
              <w:t>да</w:t>
            </w:r>
          </w:p>
        </w:tc>
      </w:tr>
      <w:tr w:rsidR="00521C6E" w:rsidTr="00521C6E">
        <w:tc>
          <w:tcPr>
            <w:tcW w:w="3085" w:type="dxa"/>
            <w:vMerge/>
          </w:tcPr>
          <w:p w:rsidR="00521C6E" w:rsidRDefault="00521C6E" w:rsidP="00AF4AD8">
            <w:pPr>
              <w:jc w:val="center"/>
            </w:pPr>
          </w:p>
        </w:tc>
        <w:tc>
          <w:tcPr>
            <w:tcW w:w="2693" w:type="dxa"/>
          </w:tcPr>
          <w:p w:rsidR="00521C6E" w:rsidRDefault="00521C6E" w:rsidP="00DB27A4">
            <w:pPr>
              <w:jc w:val="both"/>
            </w:pPr>
            <w:r>
              <w:t xml:space="preserve">Спортивный зал </w:t>
            </w:r>
            <w:proofErr w:type="spellStart"/>
            <w:r>
              <w:t>Ново-Кусковского</w:t>
            </w:r>
            <w:proofErr w:type="spellEnd"/>
            <w:r>
              <w:t xml:space="preserve"> ДК</w:t>
            </w:r>
          </w:p>
        </w:tc>
        <w:tc>
          <w:tcPr>
            <w:tcW w:w="2127" w:type="dxa"/>
          </w:tcPr>
          <w:p w:rsidR="00521C6E" w:rsidRDefault="00521C6E" w:rsidP="00AF4AD8">
            <w:pPr>
              <w:jc w:val="both"/>
            </w:pPr>
            <w:proofErr w:type="spellStart"/>
            <w:r>
              <w:t>с</w:t>
            </w:r>
            <w:proofErr w:type="gramStart"/>
            <w:r>
              <w:t>.Н</w:t>
            </w:r>
            <w:proofErr w:type="gramEnd"/>
            <w:r>
              <w:t>ово-Кусково</w:t>
            </w:r>
            <w:proofErr w:type="spellEnd"/>
            <w:r>
              <w:t xml:space="preserve"> ул.Библиотечная, 8</w:t>
            </w:r>
          </w:p>
          <w:p w:rsidR="00521C6E" w:rsidRDefault="00521C6E" w:rsidP="00AF4AD8">
            <w:pPr>
              <w:jc w:val="both"/>
            </w:pPr>
          </w:p>
        </w:tc>
        <w:tc>
          <w:tcPr>
            <w:tcW w:w="1666" w:type="dxa"/>
          </w:tcPr>
          <w:p w:rsidR="00521C6E" w:rsidRDefault="003368C2" w:rsidP="008C0C12">
            <w:pPr>
              <w:jc w:val="center"/>
            </w:pPr>
            <w:r>
              <w:t>нет</w:t>
            </w:r>
          </w:p>
        </w:tc>
      </w:tr>
    </w:tbl>
    <w:p w:rsidR="007836F9" w:rsidRDefault="007836F9" w:rsidP="00DB27A4">
      <w:pPr>
        <w:jc w:val="both"/>
      </w:pPr>
    </w:p>
    <w:p w:rsidR="009B7E8C" w:rsidRDefault="009B7E8C" w:rsidP="009B7E8C">
      <w:pPr>
        <w:jc w:val="both"/>
        <w:rPr>
          <w:snapToGrid w:val="0"/>
        </w:rPr>
      </w:pPr>
      <w:proofErr w:type="gramStart"/>
      <w:r>
        <w:t>Категория организации, объекта* - понятия «детские организации», «образовательные организации», «обособленная территория» используются в значениях, определенных Правилами</w:t>
      </w:r>
      <w:r>
        <w:rPr>
          <w:b/>
        </w:rPr>
        <w:t>.</w:t>
      </w:r>
      <w:proofErr w:type="gramEnd"/>
    </w:p>
    <w:p w:rsidR="007836F9" w:rsidRDefault="007836F9" w:rsidP="00DB27A4">
      <w:pPr>
        <w:jc w:val="both"/>
      </w:pPr>
    </w:p>
    <w:p w:rsidR="00AF4AD8" w:rsidRDefault="00AF4AD8" w:rsidP="00DB27A4">
      <w:pPr>
        <w:jc w:val="both"/>
      </w:pPr>
    </w:p>
    <w:p w:rsidR="00AF4AD8" w:rsidRDefault="00AF4AD8" w:rsidP="00DB27A4">
      <w:pPr>
        <w:jc w:val="both"/>
      </w:pPr>
    </w:p>
    <w:p w:rsidR="00AF4AD8" w:rsidRDefault="00AF4AD8" w:rsidP="00DB27A4">
      <w:pPr>
        <w:jc w:val="both"/>
      </w:pPr>
    </w:p>
    <w:p w:rsidR="00AF4AD8" w:rsidRDefault="00AF4AD8" w:rsidP="00DB27A4">
      <w:pPr>
        <w:jc w:val="both"/>
      </w:pPr>
    </w:p>
    <w:p w:rsidR="00AF4AD8" w:rsidRDefault="00AF4AD8" w:rsidP="00DB27A4">
      <w:pPr>
        <w:jc w:val="both"/>
      </w:pPr>
    </w:p>
    <w:p w:rsidR="00786A03" w:rsidRDefault="00786A03"/>
    <w:p w:rsidR="0004036F" w:rsidRDefault="0004036F">
      <w:r>
        <w:rPr>
          <w:noProof/>
        </w:rPr>
        <w:lastRenderedPageBreak/>
        <w:drawing>
          <wp:inline distT="0" distB="0" distL="0" distR="0">
            <wp:extent cx="5940425" cy="8297224"/>
            <wp:effectExtent l="19050" t="0" r="3175" b="0"/>
            <wp:docPr id="1" name="Рисунок 1" descr="\\RAV\Users\Public\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V\Users\Public\1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04036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\\RAV\Users\Public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AV\Users\Public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04036F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3" descr="\\RAV\Users\Public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AV\Users\Public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04036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\\RAV\Users\Public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AV\Users\Public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04036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\\RAV\Users\Public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AV\Users\Public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04036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\\RAV\Users\Public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AV\Users\Public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04036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\\RAV\Users\Public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AV\Users\Public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04036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\\RAV\Users\Public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AV\Users\Public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04036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\\RAV\Users\Public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AV\Users\Public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04036F"/>
    <w:p w:rsidR="0004036F" w:rsidRDefault="00B25BC7" w:rsidP="00832BBA">
      <w:pPr>
        <w:pStyle w:val="2"/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\\RAV\Users\Public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AV\Users\Public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36F" w:rsidSect="00C10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51F2"/>
    <w:multiLevelType w:val="hybridMultilevel"/>
    <w:tmpl w:val="9C248238"/>
    <w:lvl w:ilvl="0" w:tplc="FBE051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5715"/>
    <w:rsid w:val="00003AFD"/>
    <w:rsid w:val="00036EE6"/>
    <w:rsid w:val="0004036F"/>
    <w:rsid w:val="000E3A01"/>
    <w:rsid w:val="00126BF7"/>
    <w:rsid w:val="0013349F"/>
    <w:rsid w:val="001A2D90"/>
    <w:rsid w:val="00253924"/>
    <w:rsid w:val="002829E3"/>
    <w:rsid w:val="00326A3B"/>
    <w:rsid w:val="003368C2"/>
    <w:rsid w:val="003B1A8F"/>
    <w:rsid w:val="00444C5B"/>
    <w:rsid w:val="00447224"/>
    <w:rsid w:val="004E61FF"/>
    <w:rsid w:val="00512FE8"/>
    <w:rsid w:val="005143FA"/>
    <w:rsid w:val="00521C6E"/>
    <w:rsid w:val="00552FD9"/>
    <w:rsid w:val="005D29B7"/>
    <w:rsid w:val="005D5E95"/>
    <w:rsid w:val="006413F7"/>
    <w:rsid w:val="00704A20"/>
    <w:rsid w:val="007120DD"/>
    <w:rsid w:val="007836F9"/>
    <w:rsid w:val="00786A03"/>
    <w:rsid w:val="007B5715"/>
    <w:rsid w:val="00832BBA"/>
    <w:rsid w:val="00832F4B"/>
    <w:rsid w:val="009B7E8C"/>
    <w:rsid w:val="009E1214"/>
    <w:rsid w:val="00A2128D"/>
    <w:rsid w:val="00A42DE2"/>
    <w:rsid w:val="00A612DB"/>
    <w:rsid w:val="00AC2431"/>
    <w:rsid w:val="00AF4AD8"/>
    <w:rsid w:val="00B25BC7"/>
    <w:rsid w:val="00BD1523"/>
    <w:rsid w:val="00C1026D"/>
    <w:rsid w:val="00CC4FE8"/>
    <w:rsid w:val="00D33C50"/>
    <w:rsid w:val="00DA0F5C"/>
    <w:rsid w:val="00DB27A4"/>
    <w:rsid w:val="00F36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7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32B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C2431"/>
    <w:rPr>
      <w:color w:val="0000FF"/>
      <w:u w:val="single"/>
    </w:rPr>
  </w:style>
  <w:style w:type="character" w:styleId="a4">
    <w:name w:val="Strong"/>
    <w:basedOn w:val="a0"/>
    <w:uiPriority w:val="22"/>
    <w:qFormat/>
    <w:rsid w:val="00AC2431"/>
    <w:rPr>
      <w:b/>
      <w:bCs/>
    </w:rPr>
  </w:style>
  <w:style w:type="table" w:styleId="a5">
    <w:name w:val="Table Grid"/>
    <w:basedOn w:val="a1"/>
    <w:uiPriority w:val="59"/>
    <w:rsid w:val="007836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21C6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4036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036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32B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9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13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2013-04-11T06:56:00Z</cp:lastPrinted>
  <dcterms:created xsi:type="dcterms:W3CDTF">2012-07-25T08:05:00Z</dcterms:created>
  <dcterms:modified xsi:type="dcterms:W3CDTF">2013-04-29T03:18:00Z</dcterms:modified>
</cp:coreProperties>
</file>