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B9" w:rsidRDefault="004C7CB9" w:rsidP="004C7CB9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4C7CB9" w:rsidRDefault="004C7CB9" w:rsidP="004C7CB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C7CB9" w:rsidRDefault="004C7CB9" w:rsidP="004C7CB9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4C7CB9" w:rsidRDefault="004C7CB9" w:rsidP="004C7CB9">
      <w:pPr>
        <w:jc w:val="center"/>
        <w:rPr>
          <w:b/>
          <w:sz w:val="28"/>
        </w:rPr>
      </w:pPr>
    </w:p>
    <w:p w:rsidR="004C7CB9" w:rsidRDefault="004C7CB9" w:rsidP="004C7CB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C7CB9" w:rsidRDefault="004C7CB9" w:rsidP="004C7CB9">
      <w:pPr>
        <w:jc w:val="center"/>
      </w:pPr>
      <w:proofErr w:type="gramStart"/>
      <w:r w:rsidRPr="004C7CB9">
        <w:t xml:space="preserve">(в редакции постановлений от </w:t>
      </w:r>
      <w:r>
        <w:t xml:space="preserve">23.06.2011 № 129, от 21.01.2013 № 16, от 26.09.2013 № 220, </w:t>
      </w:r>
      <w:proofErr w:type="gramEnd"/>
    </w:p>
    <w:p w:rsidR="004C7CB9" w:rsidRDefault="004C7CB9" w:rsidP="004C7CB9">
      <w:pPr>
        <w:jc w:val="center"/>
      </w:pPr>
      <w:r>
        <w:t xml:space="preserve">от 04.12.2013 № 264, от 26.03.2014 № 73, от 15.08.2014 № 155, от 18.09.2014 № 177, </w:t>
      </w:r>
    </w:p>
    <w:p w:rsidR="004C7CB9" w:rsidRPr="004C7CB9" w:rsidRDefault="004C7CB9" w:rsidP="004C7CB9">
      <w:pPr>
        <w:jc w:val="center"/>
      </w:pPr>
      <w:r>
        <w:t>от 17.10.2014 № 218)</w:t>
      </w:r>
    </w:p>
    <w:p w:rsidR="004C7CB9" w:rsidRDefault="004C7CB9" w:rsidP="004C7CB9">
      <w:pPr>
        <w:jc w:val="both"/>
        <w:rPr>
          <w:sz w:val="28"/>
        </w:rPr>
      </w:pPr>
    </w:p>
    <w:p w:rsidR="004C7CB9" w:rsidRDefault="004C7CB9" w:rsidP="004C7CB9">
      <w:pPr>
        <w:jc w:val="both"/>
      </w:pPr>
      <w:r>
        <w:t>01.06.2011                                                                                                                             №103</w:t>
      </w:r>
    </w:p>
    <w:p w:rsidR="004C7CB9" w:rsidRDefault="004C7CB9" w:rsidP="004C7CB9">
      <w:pPr>
        <w:jc w:val="both"/>
        <w:rPr>
          <w:sz w:val="28"/>
        </w:rPr>
      </w:pPr>
    </w:p>
    <w:p w:rsidR="004C7CB9" w:rsidRDefault="004C7CB9" w:rsidP="004C7CB9">
      <w:pPr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б утверждении перечня автомобильных дорог общего пользования </w:t>
      </w:r>
    </w:p>
    <w:p w:rsidR="004C7CB9" w:rsidRDefault="004C7CB9" w:rsidP="004C7CB9">
      <w:pPr>
        <w:jc w:val="center"/>
        <w:rPr>
          <w:b/>
        </w:rPr>
      </w:pPr>
      <w:r>
        <w:rPr>
          <w:b/>
        </w:rPr>
        <w:t xml:space="preserve">местного значения муниципального образования </w:t>
      </w:r>
    </w:p>
    <w:p w:rsidR="004C7CB9" w:rsidRDefault="004C7CB9" w:rsidP="004C7CB9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</w:t>
      </w:r>
    </w:p>
    <w:p w:rsidR="004C7CB9" w:rsidRDefault="004C7CB9" w:rsidP="004C7CB9">
      <w:pPr>
        <w:rPr>
          <w:b/>
        </w:rPr>
      </w:pPr>
    </w:p>
    <w:p w:rsidR="004C7CB9" w:rsidRDefault="004C7CB9" w:rsidP="004C7CB9">
      <w:pPr>
        <w:rPr>
          <w:b/>
        </w:rPr>
      </w:pPr>
    </w:p>
    <w:p w:rsidR="004C7CB9" w:rsidRDefault="004C7CB9" w:rsidP="004C7CB9">
      <w:pPr>
        <w:jc w:val="both"/>
      </w:pPr>
      <w:r>
        <w:tab/>
        <w:t xml:space="preserve">В </w:t>
      </w:r>
      <w:r w:rsidRPr="003D62A2">
        <w:t xml:space="preserve">целях реализации полномочий органов местного самоуправления в сфере формирования и утверждения </w:t>
      </w:r>
      <w:proofErr w:type="gramStart"/>
      <w:r>
        <w:t>перечня</w:t>
      </w:r>
      <w:proofErr w:type="gramEnd"/>
      <w:r>
        <w:t xml:space="preserve"> автомобильных дорог общего пользования местного значения, </w:t>
      </w:r>
      <w:r w:rsidRPr="003D62A2">
        <w:t xml:space="preserve">руководствуясь </w:t>
      </w:r>
      <w:r>
        <w:t>пунктом 10 статьи 5</w:t>
      </w:r>
      <w:r w:rsidRPr="003109B9">
        <w:rPr>
          <w:color w:val="252525"/>
        </w:rPr>
        <w:t xml:space="preserve"> </w:t>
      </w:r>
      <w:r w:rsidRPr="003D62A2">
        <w:t>Федерального закона  от 08.11.2007 г. № 257</w:t>
      </w:r>
      <w:r>
        <w:t>-</w:t>
      </w:r>
      <w:r w:rsidRPr="003D62A2">
        <w:t>ФЗ «Об автомобильных дорогах и дорожной деятельности в Российской Федерации и о внесении изменений  в отдельные законодательные акты Российской Федерации»,</w:t>
      </w:r>
      <w:r>
        <w:t xml:space="preserve"> Постановлением правительства РФ от 11.04.2006г. № 209 «О некоторых вопросах, связанных с классификацией автомобильных дорог в Российской Федерации»,</w:t>
      </w: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  <w:rPr>
          <w:b/>
        </w:rPr>
      </w:pPr>
      <w:r>
        <w:rPr>
          <w:b/>
        </w:rPr>
        <w:t>ПОСТАНОВЛЯЮ:</w:t>
      </w:r>
    </w:p>
    <w:p w:rsidR="004C7CB9" w:rsidRDefault="004C7CB9" w:rsidP="004C7CB9">
      <w:pPr>
        <w:jc w:val="both"/>
        <w:rPr>
          <w:b/>
        </w:rPr>
      </w:pPr>
    </w:p>
    <w:p w:rsidR="004C7CB9" w:rsidRDefault="004C7CB9" w:rsidP="004C7CB9">
      <w:pPr>
        <w:jc w:val="both"/>
      </w:pPr>
      <w:r w:rsidRPr="008D5EB8">
        <w:tab/>
        <w:t xml:space="preserve">1. </w:t>
      </w:r>
      <w:r>
        <w:t>Утвердить показатели определения автомобильных дорог общего пользования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согласно приложению 1.</w:t>
      </w:r>
    </w:p>
    <w:p w:rsidR="004C7CB9" w:rsidRDefault="004C7CB9" w:rsidP="004C7CB9">
      <w:pPr>
        <w:jc w:val="both"/>
      </w:pPr>
      <w:r>
        <w:tab/>
        <w:t>2. Утвердить перечень автомобильных дорог общего пользования местного значения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согласно приложению 2.</w:t>
      </w:r>
    </w:p>
    <w:p w:rsidR="004C7CB9" w:rsidRDefault="004C7CB9" w:rsidP="004C7CB9">
      <w:pPr>
        <w:ind w:firstLine="708"/>
        <w:jc w:val="both"/>
      </w:pPr>
      <w:r>
        <w:t>3. Настоящее постановление вступает в силу с момента обнародования (опубликования) в установленном порядке.</w:t>
      </w:r>
    </w:p>
    <w:p w:rsidR="004C7CB9" w:rsidRDefault="004C7CB9" w:rsidP="004C7CB9">
      <w:pPr>
        <w:ind w:firstLine="708"/>
        <w:jc w:val="both"/>
      </w:pPr>
      <w:r>
        <w:t>4. Контроль исполнения постановления возложить на специалиста 1 категории Козлова О.В.</w:t>
      </w:r>
    </w:p>
    <w:p w:rsidR="004C7CB9" w:rsidRDefault="004C7CB9" w:rsidP="004C7CB9">
      <w:pPr>
        <w:jc w:val="both"/>
      </w:pPr>
    </w:p>
    <w:p w:rsidR="004C7CB9" w:rsidRDefault="004C7CB9" w:rsidP="004C7CB9">
      <w:pPr>
        <w:ind w:firstLine="708"/>
        <w:jc w:val="both"/>
      </w:pPr>
      <w:r>
        <w:tab/>
      </w: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  <w:r>
        <w:t>Глава администрации                                                                   А.В. Карпенко</w:t>
      </w: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firstLine="708"/>
        <w:jc w:val="both"/>
      </w:pPr>
    </w:p>
    <w:p w:rsidR="004C7CB9" w:rsidRDefault="004C7CB9" w:rsidP="004C7CB9">
      <w:pPr>
        <w:ind w:left="5580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к постановлению </w:t>
      </w:r>
    </w:p>
    <w:p w:rsidR="004C7CB9" w:rsidRDefault="004C7CB9" w:rsidP="004C7CB9">
      <w:pPr>
        <w:ind w:left="558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</w:t>
      </w:r>
    </w:p>
    <w:p w:rsidR="004C7CB9" w:rsidRDefault="004C7CB9" w:rsidP="004C7CB9">
      <w:pPr>
        <w:ind w:left="558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4C7CB9" w:rsidRDefault="004C7CB9" w:rsidP="004C7CB9">
      <w:pPr>
        <w:ind w:left="5580"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 01.06.2011г. № 103</w:t>
      </w:r>
    </w:p>
    <w:p w:rsidR="004C7CB9" w:rsidRDefault="004C7CB9" w:rsidP="004C7CB9">
      <w:pPr>
        <w:ind w:firstLine="708"/>
        <w:jc w:val="both"/>
        <w:rPr>
          <w:sz w:val="22"/>
          <w:szCs w:val="22"/>
        </w:rPr>
      </w:pPr>
    </w:p>
    <w:p w:rsidR="004C7CB9" w:rsidRDefault="004C7CB9" w:rsidP="004C7CB9">
      <w:pPr>
        <w:ind w:firstLine="708"/>
        <w:jc w:val="center"/>
        <w:rPr>
          <w:b/>
        </w:rPr>
      </w:pPr>
      <w:r w:rsidRPr="00243A79">
        <w:rPr>
          <w:b/>
        </w:rPr>
        <w:t xml:space="preserve">ПОКАЗАТЕЛИ </w:t>
      </w:r>
    </w:p>
    <w:p w:rsidR="004C7CB9" w:rsidRDefault="004C7CB9" w:rsidP="004C7CB9">
      <w:pPr>
        <w:jc w:val="center"/>
        <w:rPr>
          <w:b/>
        </w:rPr>
      </w:pPr>
      <w:r w:rsidRPr="00243A79">
        <w:rPr>
          <w:b/>
        </w:rPr>
        <w:t>определения автомобильных дорог общего пользования местного значения муниципального образования «</w:t>
      </w:r>
      <w:proofErr w:type="spellStart"/>
      <w:r w:rsidRPr="00243A79">
        <w:rPr>
          <w:b/>
        </w:rPr>
        <w:t>Новокусковское</w:t>
      </w:r>
      <w:proofErr w:type="spellEnd"/>
      <w:r w:rsidRPr="00243A79">
        <w:rPr>
          <w:b/>
        </w:rPr>
        <w:t xml:space="preserve"> сельское поселение»</w:t>
      </w:r>
    </w:p>
    <w:p w:rsidR="004C7CB9" w:rsidRDefault="004C7CB9" w:rsidP="004C7CB9">
      <w:pPr>
        <w:jc w:val="center"/>
        <w:rPr>
          <w:b/>
        </w:rPr>
      </w:pPr>
    </w:p>
    <w:p w:rsidR="004C7CB9" w:rsidRDefault="004C7CB9" w:rsidP="004C7CB9">
      <w:pPr>
        <w:jc w:val="both"/>
      </w:pPr>
      <w:r>
        <w:tab/>
      </w:r>
    </w:p>
    <w:p w:rsidR="004C7CB9" w:rsidRDefault="004C7CB9" w:rsidP="004C7CB9">
      <w:pPr>
        <w:jc w:val="both"/>
      </w:pPr>
      <w:r>
        <w:tab/>
        <w:t>Автомобильными дорогами общего пользования местного значения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являются автомобильные дороги общего пользования в границах </w:t>
      </w:r>
      <w:proofErr w:type="spellStart"/>
      <w:r>
        <w:t>Новокусковского</w:t>
      </w:r>
      <w:proofErr w:type="spellEnd"/>
      <w:r>
        <w:t xml:space="preserve"> сельского поселения за исключением автомобильных дорог общего пользования федерального, регионального и международного значения, автомобильных дорог общего пользования местного значения муниципального образования «</w:t>
      </w:r>
      <w:proofErr w:type="spellStart"/>
      <w:r>
        <w:t>Асиновский</w:t>
      </w:r>
      <w:proofErr w:type="spellEnd"/>
      <w:r>
        <w:t xml:space="preserve"> район», частных автомобильных дорог:</w:t>
      </w:r>
    </w:p>
    <w:p w:rsidR="004C7CB9" w:rsidRDefault="004C7CB9" w:rsidP="004C7CB9">
      <w:pPr>
        <w:jc w:val="both"/>
      </w:pPr>
      <w:r>
        <w:tab/>
        <w:t xml:space="preserve">- расположенные в черте населенных пунктов: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 xml:space="preserve">, с.Казанка, </w:t>
      </w:r>
      <w:proofErr w:type="spellStart"/>
      <w:r>
        <w:t>с.Филимоновка</w:t>
      </w:r>
      <w:proofErr w:type="spellEnd"/>
      <w:r>
        <w:t xml:space="preserve">, </w:t>
      </w:r>
      <w:proofErr w:type="spellStart"/>
      <w:r>
        <w:t>д.Старо-Кусково</w:t>
      </w:r>
      <w:proofErr w:type="spellEnd"/>
      <w:r>
        <w:t>, д.Митрофановка, предназначенные для транспортного и иного сообщения,</w:t>
      </w:r>
    </w:p>
    <w:p w:rsidR="004C7CB9" w:rsidRDefault="004C7CB9" w:rsidP="004C7CB9">
      <w:pPr>
        <w:jc w:val="both"/>
      </w:pPr>
      <w:r>
        <w:tab/>
        <w:t xml:space="preserve">- соединяющие населенные пункты </w:t>
      </w:r>
      <w:proofErr w:type="spellStart"/>
      <w:r>
        <w:t>Новокусковского</w:t>
      </w:r>
      <w:proofErr w:type="spellEnd"/>
      <w:r>
        <w:t xml:space="preserve"> сельского поселения с дорогами общего пользования федерального, регионального и международного значения, расположенные вне их границ, предназначенные для транспортного и иного сообщения.</w:t>
      </w: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jc w:val="both"/>
      </w:pPr>
    </w:p>
    <w:p w:rsidR="004C7CB9" w:rsidRDefault="004C7CB9" w:rsidP="004C7CB9">
      <w:pPr>
        <w:ind w:left="558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2 к постановлению </w:t>
      </w:r>
    </w:p>
    <w:p w:rsidR="004C7CB9" w:rsidRDefault="004C7CB9" w:rsidP="004C7CB9">
      <w:pPr>
        <w:ind w:left="558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</w:t>
      </w:r>
    </w:p>
    <w:p w:rsidR="004C7CB9" w:rsidRDefault="004C7CB9" w:rsidP="004C7CB9">
      <w:pPr>
        <w:ind w:left="558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4C7CB9" w:rsidRDefault="004C7CB9" w:rsidP="004C7CB9">
      <w:pPr>
        <w:ind w:left="5580"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 01.06.2011г. № 103</w:t>
      </w:r>
    </w:p>
    <w:p w:rsidR="004C7CB9" w:rsidRPr="00011DB8" w:rsidRDefault="004C7CB9" w:rsidP="004C7CB9">
      <w:pPr>
        <w:jc w:val="center"/>
        <w:rPr>
          <w:b/>
        </w:rPr>
      </w:pPr>
      <w:r w:rsidRPr="00011DB8">
        <w:rPr>
          <w:b/>
        </w:rPr>
        <w:t xml:space="preserve">ПЕРЕЧЕНЬ </w:t>
      </w:r>
    </w:p>
    <w:p w:rsidR="004C7CB9" w:rsidRPr="00011DB8" w:rsidRDefault="004C7CB9" w:rsidP="004C7CB9">
      <w:pPr>
        <w:jc w:val="center"/>
        <w:rPr>
          <w:b/>
        </w:rPr>
      </w:pPr>
      <w:r w:rsidRPr="00011DB8">
        <w:rPr>
          <w:b/>
        </w:rPr>
        <w:t xml:space="preserve">автомобильных дорог общего пользования местного значения </w:t>
      </w:r>
    </w:p>
    <w:p w:rsidR="004C7CB9" w:rsidRDefault="004C7CB9" w:rsidP="004C7CB9">
      <w:pPr>
        <w:jc w:val="center"/>
        <w:rPr>
          <w:b/>
        </w:rPr>
      </w:pPr>
      <w:r w:rsidRPr="00011DB8">
        <w:rPr>
          <w:b/>
        </w:rPr>
        <w:t>муниципального образования «</w:t>
      </w:r>
      <w:proofErr w:type="spellStart"/>
      <w:r w:rsidRPr="00011DB8">
        <w:rPr>
          <w:b/>
        </w:rPr>
        <w:t>Новокусковское</w:t>
      </w:r>
      <w:proofErr w:type="spellEnd"/>
      <w:r w:rsidRPr="00011DB8">
        <w:rPr>
          <w:b/>
        </w:rPr>
        <w:t xml:space="preserve"> сельское поселение»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134"/>
        <w:gridCol w:w="850"/>
        <w:gridCol w:w="851"/>
        <w:gridCol w:w="850"/>
        <w:gridCol w:w="1383"/>
      </w:tblGrid>
      <w:tr w:rsidR="004C7CB9" w:rsidTr="0083201F">
        <w:trPr>
          <w:trHeight w:val="285"/>
        </w:trPr>
        <w:tc>
          <w:tcPr>
            <w:tcW w:w="710" w:type="dxa"/>
            <w:vMerge w:val="restart"/>
          </w:tcPr>
          <w:p w:rsidR="004C7CB9" w:rsidRPr="00ED5312" w:rsidRDefault="004C7CB9" w:rsidP="0083201F">
            <w:pPr>
              <w:jc w:val="center"/>
            </w:pPr>
            <w:r w:rsidRPr="00ED5312">
              <w:rPr>
                <w:sz w:val="22"/>
                <w:szCs w:val="22"/>
              </w:rPr>
              <w:t>№ п.п.</w:t>
            </w:r>
          </w:p>
        </w:tc>
        <w:tc>
          <w:tcPr>
            <w:tcW w:w="3969" w:type="dxa"/>
            <w:vMerge w:val="restart"/>
          </w:tcPr>
          <w:p w:rsidR="004C7CB9" w:rsidRPr="00ED5312" w:rsidRDefault="004C7CB9" w:rsidP="0083201F">
            <w:pPr>
              <w:jc w:val="center"/>
            </w:pPr>
            <w:r w:rsidRPr="00ED5312">
              <w:rPr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3685" w:type="dxa"/>
            <w:gridSpan w:val="4"/>
          </w:tcPr>
          <w:p w:rsidR="004C7CB9" w:rsidRPr="00ED5312" w:rsidRDefault="004C7CB9" w:rsidP="0083201F">
            <w:pPr>
              <w:jc w:val="center"/>
            </w:pPr>
            <w:r w:rsidRPr="00ED5312">
              <w:rPr>
                <w:sz w:val="22"/>
                <w:szCs w:val="22"/>
              </w:rPr>
              <w:t>Протяженность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383" w:type="dxa"/>
            <w:vMerge w:val="restart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>
              <w:rPr>
                <w:sz w:val="22"/>
                <w:szCs w:val="22"/>
              </w:rPr>
              <w:t>правоуста-навливающих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документов</w:t>
            </w:r>
          </w:p>
        </w:tc>
      </w:tr>
      <w:tr w:rsidR="004C7CB9" w:rsidTr="0083201F">
        <w:trPr>
          <w:trHeight w:val="457"/>
        </w:trPr>
        <w:tc>
          <w:tcPr>
            <w:tcW w:w="710" w:type="dxa"/>
            <w:vMerge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3969" w:type="dxa"/>
            <w:vMerge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</w:tcPr>
          <w:p w:rsidR="004C7CB9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в т.ч. по типу покрытия</w:t>
            </w:r>
          </w:p>
        </w:tc>
        <w:tc>
          <w:tcPr>
            <w:tcW w:w="1383" w:type="dxa"/>
            <w:vMerge/>
          </w:tcPr>
          <w:p w:rsidR="004C7CB9" w:rsidRPr="00ED5312" w:rsidRDefault="004C7CB9" w:rsidP="0083201F">
            <w:pPr>
              <w:jc w:val="center"/>
            </w:pPr>
          </w:p>
        </w:tc>
      </w:tr>
      <w:tr w:rsidR="004C7CB9" w:rsidTr="0083201F">
        <w:trPr>
          <w:cantSplit/>
          <w:trHeight w:val="1231"/>
        </w:trPr>
        <w:tc>
          <w:tcPr>
            <w:tcW w:w="710" w:type="dxa"/>
            <w:vMerge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3969" w:type="dxa"/>
            <w:vMerge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134" w:type="dxa"/>
            <w:vMerge/>
          </w:tcPr>
          <w:p w:rsidR="004C7CB9" w:rsidRDefault="004C7CB9" w:rsidP="0083201F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4C7CB9" w:rsidRDefault="004C7CB9" w:rsidP="0083201F">
            <w:pPr>
              <w:ind w:left="113" w:right="113"/>
              <w:jc w:val="center"/>
            </w:pPr>
          </w:p>
          <w:p w:rsidR="004C7CB9" w:rsidRDefault="004C7CB9" w:rsidP="0083201F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а/бетон</w:t>
            </w:r>
          </w:p>
        </w:tc>
        <w:tc>
          <w:tcPr>
            <w:tcW w:w="851" w:type="dxa"/>
            <w:textDirection w:val="btLr"/>
          </w:tcPr>
          <w:p w:rsidR="004C7CB9" w:rsidRDefault="004C7CB9" w:rsidP="0083201F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гравийное</w:t>
            </w:r>
          </w:p>
        </w:tc>
        <w:tc>
          <w:tcPr>
            <w:tcW w:w="850" w:type="dxa"/>
            <w:textDirection w:val="btLr"/>
          </w:tcPr>
          <w:p w:rsidR="004C7CB9" w:rsidRDefault="004C7CB9" w:rsidP="0083201F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грунтовое</w:t>
            </w:r>
          </w:p>
          <w:p w:rsidR="004C7CB9" w:rsidRDefault="004C7CB9" w:rsidP="0083201F">
            <w:pPr>
              <w:ind w:left="113" w:right="113"/>
              <w:jc w:val="center"/>
            </w:pPr>
          </w:p>
        </w:tc>
        <w:tc>
          <w:tcPr>
            <w:tcW w:w="1383" w:type="dxa"/>
            <w:vMerge/>
          </w:tcPr>
          <w:p w:rsidR="004C7CB9" w:rsidRPr="00ED5312" w:rsidRDefault="004C7CB9" w:rsidP="0083201F">
            <w:pPr>
              <w:jc w:val="center"/>
            </w:pPr>
          </w:p>
        </w:tc>
      </w:tr>
      <w:tr w:rsidR="004C7CB9" w:rsidTr="0083201F">
        <w:trPr>
          <w:trHeight w:val="171"/>
        </w:trPr>
        <w:tc>
          <w:tcPr>
            <w:tcW w:w="9747" w:type="dxa"/>
            <w:gridSpan w:val="7"/>
          </w:tcPr>
          <w:p w:rsidR="004C7CB9" w:rsidRPr="00ED5312" w:rsidRDefault="004C7CB9" w:rsidP="0083201F">
            <w:pPr>
              <w:jc w:val="center"/>
            </w:pPr>
            <w:proofErr w:type="spellStart"/>
            <w:r w:rsidRPr="00ED5312">
              <w:rPr>
                <w:sz w:val="22"/>
                <w:szCs w:val="22"/>
              </w:rPr>
              <w:t>с</w:t>
            </w:r>
            <w:proofErr w:type="gramStart"/>
            <w:r w:rsidRPr="00ED5312">
              <w:rPr>
                <w:sz w:val="22"/>
                <w:szCs w:val="22"/>
              </w:rPr>
              <w:t>.Н</w:t>
            </w:r>
            <w:proofErr w:type="gramEnd"/>
            <w:r w:rsidRPr="00ED5312">
              <w:rPr>
                <w:sz w:val="22"/>
                <w:szCs w:val="22"/>
              </w:rPr>
              <w:t>ово-Кусково</w:t>
            </w:r>
            <w:proofErr w:type="spellEnd"/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1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 xml:space="preserve">, ул.Больничная, пер.Садовый, пер.Спортивный, от жилого дома по </w:t>
            </w:r>
            <w:r w:rsidRPr="007D05A8">
              <w:t>ул.Школьная</w:t>
            </w:r>
            <w:r>
              <w:t>, 95, до оз. «Домашнее», от автодороги Асино-Батурино между 8-м и 9-м км. до пер.Спортивный, от автодороги Асино-Батурино между 7-м и 8-м км. до мусороперегрузочной станции с площадкой для временного хранения ТБО, от жилого дома по ул.Школьная, 88 до жилого дома по ул</w:t>
            </w:r>
            <w:proofErr w:type="gramStart"/>
            <w:r>
              <w:t>.П</w:t>
            </w:r>
            <w:proofErr w:type="gramEnd"/>
            <w:r>
              <w:t>артизанская, 44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 w:rsidRPr="007D05A8">
              <w:t>2,</w:t>
            </w:r>
            <w:r>
              <w:t>937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 w:rsidRPr="007D05A8">
              <w:t>2,</w:t>
            </w:r>
            <w:r>
              <w:t>937</w:t>
            </w: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2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таро-Кусково</w:t>
            </w:r>
            <w:proofErr w:type="spellEnd"/>
            <w:r>
              <w:t>, ул.Крайняя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 w:rsidRPr="007D05A8">
              <w:t>1,</w:t>
            </w:r>
            <w:r>
              <w:t>163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 w:rsidRPr="007D05A8">
              <w:t>1,</w:t>
            </w:r>
            <w:r>
              <w:t>163</w:t>
            </w: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3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с</w:t>
            </w:r>
            <w:proofErr w:type="gramStart"/>
            <w:r>
              <w:t>.К</w:t>
            </w:r>
            <w:proofErr w:type="gramEnd"/>
            <w:r>
              <w:t xml:space="preserve">азанка, ул.Партизанская, ул.Мира, </w:t>
            </w:r>
            <w:r w:rsidRPr="007D05A8">
              <w:t>ул.</w:t>
            </w:r>
            <w:r>
              <w:t>Чапаева, ул.Крайняя, ул.Заречная, ул.Орловская, ул.Молодежная, пер.Сельский, от жилого дома по ул.Партизанская, 113 до мусороперегрузочной станции с площадкой для временного хранения ТБО, от жилого дома по ул.Партизанская, 85, до зерносушильного комплекса, от автодороги Асино-Батурино до сельского кладбища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>
              <w:t>7</w:t>
            </w:r>
            <w:r w:rsidRPr="007D05A8">
              <w:t>,8</w:t>
            </w:r>
            <w:r>
              <w:t>54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  <w:r>
              <w:t>3,1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t>4</w:t>
            </w:r>
            <w:r w:rsidRPr="007D05A8">
              <w:t>,</w:t>
            </w:r>
            <w:r>
              <w:t>754</w:t>
            </w: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4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илимоновка</w:t>
            </w:r>
            <w:proofErr w:type="spellEnd"/>
            <w:r>
              <w:t xml:space="preserve">, ул.Центральная, ул.Колхозная, ул.Школьная, ул.Молодежная, ул.Новая, ул.Лесная, ул.Ильинская, от автодороги Асино-Батурино между 29-м и 30-м км. до молочно товарной фермы, от автодороги Асино-Батурино до зерносушильного комплекса, от </w:t>
            </w:r>
            <w:r>
              <w:lastRenderedPageBreak/>
              <w:t>ул.Новая, 16 до мусороперегрузочной станции с площадкой для временного хранения ТБО</w:t>
            </w:r>
            <w:r w:rsidRPr="007D05A8">
              <w:t xml:space="preserve"> 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>
              <w:lastRenderedPageBreak/>
              <w:t>8,480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t>6,88</w:t>
            </w: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t>1,6</w:t>
            </w: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lastRenderedPageBreak/>
              <w:t>5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д</w:t>
            </w:r>
            <w:proofErr w:type="gramStart"/>
            <w:r>
              <w:t>.М</w:t>
            </w:r>
            <w:proofErr w:type="gramEnd"/>
            <w:r>
              <w:t>итрофановка, ул.Центральная, от автодороги Асино-Батурино до ул.Центральная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>
              <w:t>2,042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  <w:r>
              <w:t>2,042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6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таро-Кусково</w:t>
            </w:r>
            <w:proofErr w:type="spellEnd"/>
            <w:r>
              <w:t>, ул.Лесная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>
              <w:t>0,811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t>0,811</w:t>
            </w: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7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таро-Кусково</w:t>
            </w:r>
            <w:proofErr w:type="spellEnd"/>
            <w:r>
              <w:t>, ул.Центральная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>
              <w:t>1,450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t>1,450</w:t>
            </w: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8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 xml:space="preserve"> от дома № 2 по ул.Школьная, до жилого дома по ул.Лесная № 1 в </w:t>
            </w:r>
            <w:proofErr w:type="spellStart"/>
            <w:r>
              <w:t>д.Старо-Кусково</w:t>
            </w:r>
            <w:proofErr w:type="spellEnd"/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 w:rsidRPr="007D05A8">
              <w:t>0,3</w:t>
            </w:r>
            <w:r>
              <w:t>35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  <w:r>
              <w:t>0,335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9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>, ул.Новая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 w:rsidRPr="007D05A8">
              <w:t>0,</w:t>
            </w:r>
            <w:r>
              <w:t>255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 w:rsidRPr="007D05A8">
              <w:t>0,</w:t>
            </w:r>
            <w:r>
              <w:t>255</w:t>
            </w: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10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>, ул.Сибирская</w:t>
            </w:r>
            <w:r w:rsidRPr="007D05A8">
              <w:t xml:space="preserve"> 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 w:rsidRPr="007D05A8">
              <w:t>0,</w:t>
            </w:r>
            <w:r>
              <w:t>298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t>0,298</w:t>
            </w: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11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>, ул.Спортивная</w:t>
            </w:r>
            <w:r w:rsidRPr="007D05A8">
              <w:t xml:space="preserve"> 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 w:rsidRPr="007D05A8">
              <w:t>0,</w:t>
            </w:r>
            <w:r>
              <w:t>724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0,724</w:t>
            </w: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12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>, ул.Береговая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 w:rsidRPr="007D05A8">
              <w:t>0,4</w:t>
            </w:r>
            <w:r>
              <w:t>60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0,460</w:t>
            </w: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13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>, ул.Молодежная</w:t>
            </w:r>
            <w:r w:rsidRPr="007D05A8">
              <w:t xml:space="preserve"> 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 w:rsidRPr="007D05A8">
              <w:t>0,</w:t>
            </w:r>
            <w:r>
              <w:t>384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t>0,384</w:t>
            </w: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14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>, ул.Рабочая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>
              <w:t>1,127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  <w:r>
              <w:t>1,127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15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>, ул.Сельская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 w:rsidRPr="007D05A8">
              <w:t>0,</w:t>
            </w:r>
            <w:r>
              <w:t>694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0,694</w:t>
            </w: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16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>, ул.Партизанская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>
              <w:t>1,469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t>1,469</w:t>
            </w: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17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>, от жилого дома № 1 по ул.Школьная до жилого дома № 7 по ул.Школьная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>
              <w:t>0,343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t>0,343</w:t>
            </w: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18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>, ул.Маркова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 w:rsidRPr="007D05A8">
              <w:t>0,</w:t>
            </w:r>
            <w:r>
              <w:t>233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0,233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 w:rsidRPr="007D05A8">
              <w:t>19</w:t>
            </w: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>, ул.Школьная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</w:pPr>
            <w:r>
              <w:t>2,1465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t>2,1465</w:t>
            </w: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4C7CB9" w:rsidRDefault="004C7CB9" w:rsidP="0083201F">
            <w:pPr>
              <w:jc w:val="both"/>
            </w:pPr>
            <w:r>
              <w:t xml:space="preserve">Томская область, </w:t>
            </w:r>
            <w:proofErr w:type="spellStart"/>
            <w:r>
              <w:t>Асиновский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ово-Кусково</w:t>
            </w:r>
            <w:proofErr w:type="spellEnd"/>
            <w:r>
              <w:t>, ул.Библиотечная</w:t>
            </w:r>
          </w:p>
        </w:tc>
        <w:tc>
          <w:tcPr>
            <w:tcW w:w="1134" w:type="dxa"/>
          </w:tcPr>
          <w:p w:rsidR="004C7CB9" w:rsidRDefault="004C7CB9" w:rsidP="0083201F">
            <w:pPr>
              <w:jc w:val="center"/>
            </w:pPr>
            <w:r>
              <w:t>0,8788</w:t>
            </w:r>
          </w:p>
        </w:tc>
        <w:tc>
          <w:tcPr>
            <w:tcW w:w="850" w:type="dxa"/>
          </w:tcPr>
          <w:p w:rsidR="004C7CB9" w:rsidRDefault="004C7CB9" w:rsidP="0083201F">
            <w:pPr>
              <w:jc w:val="center"/>
            </w:pPr>
            <w:r>
              <w:t>0,8788</w:t>
            </w: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</w:p>
        </w:tc>
        <w:tc>
          <w:tcPr>
            <w:tcW w:w="1383" w:type="dxa"/>
          </w:tcPr>
          <w:p w:rsidR="004C7CB9" w:rsidRDefault="004C7CB9" w:rsidP="00832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CB9" w:rsidTr="0083201F">
        <w:trPr>
          <w:trHeight w:val="171"/>
        </w:trPr>
        <w:tc>
          <w:tcPr>
            <w:tcW w:w="710" w:type="dxa"/>
          </w:tcPr>
          <w:p w:rsidR="004C7CB9" w:rsidRPr="007D05A8" w:rsidRDefault="004C7CB9" w:rsidP="0083201F">
            <w:pPr>
              <w:jc w:val="center"/>
            </w:pPr>
          </w:p>
        </w:tc>
        <w:tc>
          <w:tcPr>
            <w:tcW w:w="3969" w:type="dxa"/>
          </w:tcPr>
          <w:p w:rsidR="004C7CB9" w:rsidRPr="007D05A8" w:rsidRDefault="004C7CB9" w:rsidP="0083201F">
            <w:pPr>
              <w:jc w:val="both"/>
              <w:rPr>
                <w:b/>
              </w:rPr>
            </w:pPr>
            <w:r w:rsidRPr="007D05A8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4C7CB9" w:rsidRPr="007D05A8" w:rsidRDefault="004C7CB9" w:rsidP="0083201F">
            <w:pPr>
              <w:jc w:val="center"/>
              <w:rPr>
                <w:b/>
              </w:rPr>
            </w:pPr>
            <w:r w:rsidRPr="007D05A8">
              <w:rPr>
                <w:b/>
              </w:rPr>
              <w:t>3</w:t>
            </w:r>
            <w:r>
              <w:rPr>
                <w:b/>
              </w:rPr>
              <w:t>4,0843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14,5323</w:t>
            </w:r>
          </w:p>
        </w:tc>
        <w:tc>
          <w:tcPr>
            <w:tcW w:w="851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6,837</w:t>
            </w:r>
          </w:p>
        </w:tc>
        <w:tc>
          <w:tcPr>
            <w:tcW w:w="850" w:type="dxa"/>
          </w:tcPr>
          <w:p w:rsidR="004C7CB9" w:rsidRPr="00ED5312" w:rsidRDefault="004C7CB9" w:rsidP="0083201F">
            <w:pPr>
              <w:jc w:val="center"/>
            </w:pPr>
            <w:r>
              <w:rPr>
                <w:sz w:val="22"/>
                <w:szCs w:val="22"/>
              </w:rPr>
              <w:t>12,715</w:t>
            </w:r>
          </w:p>
        </w:tc>
        <w:tc>
          <w:tcPr>
            <w:tcW w:w="1383" w:type="dxa"/>
          </w:tcPr>
          <w:p w:rsidR="004C7CB9" w:rsidRPr="00ED5312" w:rsidRDefault="004C7CB9" w:rsidP="0083201F">
            <w:pPr>
              <w:jc w:val="center"/>
            </w:pPr>
          </w:p>
        </w:tc>
      </w:tr>
    </w:tbl>
    <w:p w:rsidR="004C7CB9" w:rsidRDefault="004C7CB9" w:rsidP="004C7CB9">
      <w:pPr>
        <w:jc w:val="center"/>
        <w:rPr>
          <w:b/>
        </w:rPr>
      </w:pPr>
    </w:p>
    <w:sectPr w:rsidR="004C7CB9" w:rsidSect="00ED5312">
      <w:pgSz w:w="11906" w:h="16838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C7CB9"/>
    <w:rsid w:val="000000A4"/>
    <w:rsid w:val="00001AEF"/>
    <w:rsid w:val="00001FBE"/>
    <w:rsid w:val="0000283E"/>
    <w:rsid w:val="00002938"/>
    <w:rsid w:val="00002E56"/>
    <w:rsid w:val="00003560"/>
    <w:rsid w:val="00003B85"/>
    <w:rsid w:val="00003D57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421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2924"/>
    <w:rsid w:val="00142FFC"/>
    <w:rsid w:val="001436C3"/>
    <w:rsid w:val="0014480A"/>
    <w:rsid w:val="00144FFB"/>
    <w:rsid w:val="001451C7"/>
    <w:rsid w:val="00145A27"/>
    <w:rsid w:val="00145A6A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D08"/>
    <w:rsid w:val="004700A6"/>
    <w:rsid w:val="004705A7"/>
    <w:rsid w:val="00470D2E"/>
    <w:rsid w:val="00470E6C"/>
    <w:rsid w:val="00471AC1"/>
    <w:rsid w:val="0047226B"/>
    <w:rsid w:val="0047232D"/>
    <w:rsid w:val="004729FF"/>
    <w:rsid w:val="00472A64"/>
    <w:rsid w:val="00472B3E"/>
    <w:rsid w:val="00472BE9"/>
    <w:rsid w:val="00472DFE"/>
    <w:rsid w:val="00473F80"/>
    <w:rsid w:val="004742E2"/>
    <w:rsid w:val="00474D92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CB9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F0DCF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1BD3"/>
    <w:rsid w:val="005E2210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F5"/>
    <w:rsid w:val="006665B4"/>
    <w:rsid w:val="00666A1A"/>
    <w:rsid w:val="00666AA3"/>
    <w:rsid w:val="00667195"/>
    <w:rsid w:val="00667295"/>
    <w:rsid w:val="006675A1"/>
    <w:rsid w:val="00670A51"/>
    <w:rsid w:val="00670ACC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0F46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C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1414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A01"/>
    <w:rsid w:val="0086128A"/>
    <w:rsid w:val="008618FB"/>
    <w:rsid w:val="00861A38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1B83"/>
    <w:rsid w:val="00A63801"/>
    <w:rsid w:val="00A6440C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5CD"/>
    <w:rsid w:val="00AA1B04"/>
    <w:rsid w:val="00AA1BA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A26"/>
    <w:rsid w:val="00B04573"/>
    <w:rsid w:val="00B04AE8"/>
    <w:rsid w:val="00B0545B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E2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7D5"/>
    <w:rsid w:val="00B32E9F"/>
    <w:rsid w:val="00B32ECE"/>
    <w:rsid w:val="00B33B35"/>
    <w:rsid w:val="00B33EE9"/>
    <w:rsid w:val="00B340D8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6FB"/>
    <w:rsid w:val="00B71A5D"/>
    <w:rsid w:val="00B71DCD"/>
    <w:rsid w:val="00B7413C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880"/>
    <w:rsid w:val="00BB2CE5"/>
    <w:rsid w:val="00BB301B"/>
    <w:rsid w:val="00BB3640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E048A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F8C"/>
    <w:rsid w:val="00C11384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2576"/>
    <w:rsid w:val="00C22658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0A3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96A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7492"/>
    <w:rsid w:val="00F57996"/>
    <w:rsid w:val="00F57B57"/>
    <w:rsid w:val="00F57F85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5DE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C7CB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5304</Characters>
  <Application>Microsoft Office Word</Application>
  <DocSecurity>0</DocSecurity>
  <Lines>44</Lines>
  <Paragraphs>12</Paragraphs>
  <ScaleCrop>false</ScaleCrop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2014-10-17T04:54:00Z</cp:lastPrinted>
  <dcterms:created xsi:type="dcterms:W3CDTF">2014-10-17T04:45:00Z</dcterms:created>
  <dcterms:modified xsi:type="dcterms:W3CDTF">2014-10-17T04:54:00Z</dcterms:modified>
</cp:coreProperties>
</file>