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581">
        <w:rPr>
          <w:rFonts w:ascii="Times New Roman" w:eastAsia="Calibri" w:hAnsi="Times New Roman" w:cs="Times New Roman"/>
          <w:sz w:val="24"/>
          <w:szCs w:val="24"/>
        </w:rPr>
        <w:t>утверждении отчета об исполнении бюджета муниципального образования «Новокусковское сельское поселение Асиновского района Томской области» за 2017 год»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16.03.2018 № 39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683581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Новокусковского сельского поселения по экономике и финансам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23.03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683581" w:rsidRPr="006F728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23.03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>
        <w:rPr>
          <w:rFonts w:ascii="Times New Roman" w:eastAsia="Calibri" w:hAnsi="Times New Roman" w:cs="Times New Roman"/>
          <w:sz w:val="24"/>
          <w:szCs w:val="24"/>
        </w:rPr>
        <w:t>05.04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06.04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Школьная, 55, каб. № 5.</w:t>
      </w:r>
    </w:p>
    <w:p w:rsidR="00683581" w:rsidRPr="00A35A64" w:rsidRDefault="00683581" w:rsidP="006835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04373E">
        <w:rPr>
          <w:rFonts w:ascii="Times New Roman" w:eastAsia="Calibri" w:hAnsi="Times New Roman" w:cs="Times New Roman"/>
          <w:sz w:val="24"/>
          <w:szCs w:val="24"/>
        </w:rPr>
        <w:t>06.04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04373E" w:rsidRDefault="0004373E" w:rsidP="0068358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3581" w:rsidRPr="007F17B7" w:rsidRDefault="0004373E" w:rsidP="0068358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  <w:bookmarkStart w:id="0" w:name="_GoBack"/>
      <w:bookmarkEnd w:id="0"/>
    </w:p>
    <w:p w:rsidR="00683581" w:rsidRDefault="00683581" w:rsidP="00683581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1F381D" w:rsidRDefault="001F381D"/>
    <w:sectPr w:rsidR="001F381D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CD"/>
    <w:rsid w:val="0004373E"/>
    <w:rsid w:val="001F381D"/>
    <w:rsid w:val="00683581"/>
    <w:rsid w:val="009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90AF-7A49-4118-8C9A-263E4C21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2018-03-26T03:47:00Z</dcterms:created>
  <dcterms:modified xsi:type="dcterms:W3CDTF">2018-03-26T03:58:00Z</dcterms:modified>
</cp:coreProperties>
</file>