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00" w:rsidRPr="003C791A" w:rsidRDefault="002B5E00" w:rsidP="002B5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91A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2B5E00" w:rsidRPr="003C791A" w:rsidRDefault="002B5E00" w:rsidP="002B5E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91A">
        <w:rPr>
          <w:rFonts w:ascii="Times New Roman" w:eastAsia="Calibri" w:hAnsi="Times New Roman" w:cs="Times New Roman"/>
          <w:b/>
          <w:sz w:val="28"/>
          <w:szCs w:val="28"/>
        </w:rPr>
        <w:t xml:space="preserve">об участии органов местного самоуправления в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3C79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3C791A">
        <w:rPr>
          <w:rFonts w:ascii="Times New Roman" w:eastAsia="Calibri" w:hAnsi="Times New Roman" w:cs="Times New Roman"/>
          <w:b/>
          <w:sz w:val="28"/>
          <w:szCs w:val="28"/>
        </w:rPr>
        <w:t>и  региональных</w:t>
      </w:r>
      <w:proofErr w:type="gramEnd"/>
      <w:r w:rsidRPr="003C791A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программах</w:t>
      </w:r>
    </w:p>
    <w:p w:rsidR="002B5E00" w:rsidRPr="003C791A" w:rsidRDefault="002B5E00" w:rsidP="002B5E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E00" w:rsidRPr="003C791A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1A">
        <w:rPr>
          <w:rFonts w:ascii="Times New Roman" w:eastAsia="Calibri" w:hAnsi="Times New Roman" w:cs="Times New Roman"/>
          <w:sz w:val="28"/>
          <w:szCs w:val="28"/>
        </w:rPr>
        <w:t>Администрация Новокусковского сельского поселения принимает участие в программах: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1. «Региональная программа капитального ремонта общего имущества в многоквартирных домах, расположенных на территории Томской области, на 2014-2043 годы»;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2. Муниципальная программа «Устойчивое развитие сельских территорий муниципального образования «Асиновский район» Томской области на 2016-2021 годы»;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3.</w:t>
      </w:r>
      <w:r w:rsidRPr="00C3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«Повышение </w:t>
      </w:r>
      <w:proofErr w:type="spellStart"/>
      <w:r w:rsidRPr="00C32551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 Асиновского района» (2016-2021 годы);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4. Муниципальная программа «Социально-демографическое развитие Асиновского района Томской области на 2016 – 2021 годы»;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5. Муниципальная программа «Повышение безопасности населения Асиновского района в 2016 – 2021 годах»;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6. Муниципальная программа «Развитие личных подсобных хозяйств граждан муниципального образования «Асиновский район» на 2016 – 2021 годы»;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>7. Муниципальная программа «Обеспечение доступности жилья и улучшения качества жилищных условий населения Асиновского района Томской области» (2015 – 2021 годы);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8. Муниципальная программа «Развитие транспортной системы в </w:t>
      </w:r>
      <w:proofErr w:type="spellStart"/>
      <w:r w:rsidRPr="00C32551">
        <w:rPr>
          <w:rFonts w:ascii="Times New Roman" w:eastAsia="Calibri" w:hAnsi="Times New Roman" w:cs="Times New Roman"/>
          <w:sz w:val="28"/>
          <w:szCs w:val="28"/>
        </w:rPr>
        <w:t>Асиновском</w:t>
      </w:r>
      <w:proofErr w:type="spellEnd"/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 районе» (2016-2021 годы);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9. Муниципальная программа «Развитие коммунальной инфраструктуры в </w:t>
      </w:r>
      <w:proofErr w:type="spellStart"/>
      <w:r w:rsidRPr="00C32551">
        <w:rPr>
          <w:rFonts w:ascii="Times New Roman" w:eastAsia="Calibri" w:hAnsi="Times New Roman" w:cs="Times New Roman"/>
          <w:sz w:val="28"/>
          <w:szCs w:val="28"/>
        </w:rPr>
        <w:t>Асиновском</w:t>
      </w:r>
      <w:proofErr w:type="spellEnd"/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 районе» (2015 – 2021 годы);</w:t>
      </w:r>
    </w:p>
    <w:p w:rsidR="002B5E00" w:rsidRPr="00C32551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10. Муниципальная программа «Развитие предпринимательства в </w:t>
      </w:r>
      <w:proofErr w:type="spellStart"/>
      <w:r w:rsidRPr="00C32551">
        <w:rPr>
          <w:rFonts w:ascii="Times New Roman" w:eastAsia="Calibri" w:hAnsi="Times New Roman" w:cs="Times New Roman"/>
          <w:sz w:val="28"/>
          <w:szCs w:val="28"/>
        </w:rPr>
        <w:t>Асиновском</w:t>
      </w:r>
      <w:proofErr w:type="spellEnd"/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 районе Томской области на 2016 – 2021 годы»;</w:t>
      </w:r>
    </w:p>
    <w:p w:rsidR="002B5E00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551">
        <w:rPr>
          <w:rFonts w:ascii="Times New Roman" w:eastAsia="Calibri" w:hAnsi="Times New Roman" w:cs="Times New Roman"/>
          <w:sz w:val="28"/>
          <w:szCs w:val="28"/>
        </w:rPr>
        <w:t xml:space="preserve">11. Муниципальная программа «Эффективное управление финансами и совершенствование межбюджетных отношений в </w:t>
      </w:r>
      <w:proofErr w:type="spellStart"/>
      <w:r w:rsidRPr="00C32551">
        <w:rPr>
          <w:rFonts w:ascii="Times New Roman" w:eastAsia="Calibri" w:hAnsi="Times New Roman" w:cs="Times New Roman"/>
          <w:sz w:val="28"/>
          <w:szCs w:val="28"/>
        </w:rPr>
        <w:t>Асино</w:t>
      </w:r>
      <w:r>
        <w:rPr>
          <w:rFonts w:ascii="Times New Roman" w:eastAsia="Calibri" w:hAnsi="Times New Roman" w:cs="Times New Roman"/>
          <w:sz w:val="28"/>
          <w:szCs w:val="28"/>
        </w:rPr>
        <w:t>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на 2016-2021 годы»;</w:t>
      </w:r>
      <w:bookmarkStart w:id="0" w:name="_GoBack"/>
      <w:bookmarkEnd w:id="0"/>
    </w:p>
    <w:p w:rsidR="00B407E2" w:rsidRPr="002B5E00" w:rsidRDefault="002B5E00" w:rsidP="002B5E00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М</w:t>
      </w:r>
      <w:r w:rsidRPr="002B5E00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2B5E0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B5E00">
        <w:rPr>
          <w:rFonts w:ascii="Times New Roman" w:eastAsia="Calibri" w:hAnsi="Times New Roman" w:cs="Times New Roman"/>
          <w:sz w:val="28"/>
          <w:szCs w:val="28"/>
        </w:rPr>
        <w:t xml:space="preserve"> «Формирование комфортной среды населенных пунктов на территории муниципального образования «Асиновский район» на 2018-2022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407E2" w:rsidRPr="002B5E00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FF"/>
    <w:rsid w:val="002B5E00"/>
    <w:rsid w:val="005B02FF"/>
    <w:rsid w:val="00B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A747-FFEE-4855-820E-8BDDA56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2019-01-25T06:37:00Z</dcterms:created>
  <dcterms:modified xsi:type="dcterms:W3CDTF">2019-01-25T06:42:00Z</dcterms:modified>
</cp:coreProperties>
</file>