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Томская область Асиновский район</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АДМИНИСТРАЦИЯ</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НОВОКУСКОВСКОГО СЕЛЬСКОГО ПОСЕЛЕНИЯ</w:t>
      </w: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p>
    <w:p w:rsidR="00690194" w:rsidRPr="00590FFE" w:rsidRDefault="00690194" w:rsidP="00690194">
      <w:pPr>
        <w:spacing w:after="0" w:line="240" w:lineRule="auto"/>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ПОСТАНОВЛЕНИЕ</w:t>
      </w:r>
    </w:p>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(в редакции постановлени</w:t>
      </w:r>
      <w:r>
        <w:rPr>
          <w:rFonts w:ascii="Times New Roman" w:eastAsia="Tahoma" w:hAnsi="Times New Roman" w:cs="Times New Roman"/>
          <w:color w:val="000000"/>
          <w:sz w:val="24"/>
          <w:szCs w:val="24"/>
          <w:lang w:eastAsia="ru-RU"/>
        </w:rPr>
        <w:t>й</w:t>
      </w:r>
      <w:r w:rsidRPr="00590FFE">
        <w:rPr>
          <w:rFonts w:ascii="Times New Roman" w:eastAsia="Tahoma" w:hAnsi="Times New Roman" w:cs="Times New Roman"/>
          <w:color w:val="000000"/>
          <w:sz w:val="24"/>
          <w:szCs w:val="24"/>
          <w:lang w:eastAsia="ru-RU"/>
        </w:rPr>
        <w:t xml:space="preserve"> от 18.11.2015 № 232, от 16.03.2016 № 60</w:t>
      </w:r>
      <w:r>
        <w:rPr>
          <w:rFonts w:ascii="Times New Roman" w:eastAsia="Tahoma" w:hAnsi="Times New Roman" w:cs="Times New Roman"/>
          <w:color w:val="000000"/>
          <w:sz w:val="24"/>
          <w:szCs w:val="24"/>
          <w:lang w:eastAsia="ru-RU"/>
        </w:rPr>
        <w:t xml:space="preserve">, от 13.02.2017 № 31, </w:t>
      </w:r>
    </w:p>
    <w:p w:rsidR="00690194" w:rsidRDefault="00690194" w:rsidP="00690194">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от 23.06.2017 № 118, от 03.05.2018 № 96, от 20.08.2018 № 174</w:t>
      </w:r>
      <w:r>
        <w:rPr>
          <w:rFonts w:ascii="Times New Roman" w:eastAsia="Tahoma" w:hAnsi="Times New Roman" w:cs="Times New Roman"/>
          <w:color w:val="000000"/>
          <w:sz w:val="24"/>
          <w:szCs w:val="24"/>
          <w:lang w:eastAsia="ru-RU"/>
        </w:rPr>
        <w:t>, от 29.10.2018 № 221</w:t>
      </w:r>
      <w:r w:rsidRPr="00590FFE">
        <w:rPr>
          <w:rFonts w:ascii="Times New Roman" w:eastAsia="Tahoma" w:hAnsi="Times New Roman" w:cs="Times New Roman"/>
          <w:color w:val="000000"/>
          <w:sz w:val="24"/>
          <w:szCs w:val="24"/>
          <w:lang w:eastAsia="ru-RU"/>
        </w:rPr>
        <w:t>)</w:t>
      </w:r>
    </w:p>
    <w:p w:rsidR="00690194" w:rsidRPr="00590FFE" w:rsidRDefault="00690194" w:rsidP="00690194">
      <w:pPr>
        <w:spacing w:after="0" w:line="240" w:lineRule="auto"/>
        <w:jc w:val="center"/>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14.07.2015                                                                                                                       № 138</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Cs/>
          <w:color w:val="000000"/>
          <w:sz w:val="24"/>
          <w:szCs w:val="24"/>
          <w:lang w:eastAsia="ru-RU"/>
        </w:rPr>
      </w:pPr>
      <w:r w:rsidRPr="00590FFE">
        <w:rPr>
          <w:rFonts w:ascii="Times New Roman" w:eastAsia="Tahoma" w:hAnsi="Times New Roman" w:cs="Times New Roman"/>
          <w:bCs/>
          <w:color w:val="000000"/>
          <w:sz w:val="24"/>
          <w:szCs w:val="24"/>
          <w:lang w:eastAsia="ru-RU"/>
        </w:rPr>
        <w:t>с. Ново-Кусково</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000000"/>
          <w:sz w:val="24"/>
          <w:szCs w:val="24"/>
          <w:lang w:eastAsia="ru-RU"/>
        </w:rPr>
      </w:pPr>
    </w:p>
    <w:p w:rsidR="00690194" w:rsidRPr="00590FFE" w:rsidRDefault="00690194" w:rsidP="00690194">
      <w:pPr>
        <w:spacing w:after="0" w:line="240" w:lineRule="auto"/>
        <w:jc w:val="center"/>
        <w:rPr>
          <w:rFonts w:ascii="Times New Roman" w:eastAsia="Calibri" w:hAnsi="Times New Roman" w:cs="Times New Roman"/>
          <w:b/>
          <w:sz w:val="24"/>
          <w:szCs w:val="24"/>
        </w:rPr>
      </w:pPr>
      <w:r w:rsidRPr="00590FFE">
        <w:rPr>
          <w:rFonts w:ascii="Times New Roman" w:eastAsia="Calibri" w:hAnsi="Times New Roman" w:cs="Times New Roman"/>
          <w:b/>
          <w:bCs/>
          <w:sz w:val="24"/>
          <w:szCs w:val="24"/>
        </w:rPr>
        <w:t>Об утверждении административного регламента предоставления муниципальной услуги «</w:t>
      </w:r>
      <w:r w:rsidRPr="00590FFE">
        <w:rPr>
          <w:rFonts w:ascii="Times New Roman" w:eastAsia="Calibri" w:hAnsi="Times New Roman" w:cs="Times New Roman"/>
          <w:b/>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b/>
          <w:sz w:val="24"/>
          <w:szCs w:val="24"/>
        </w:rPr>
        <w:t>,</w:t>
      </w:r>
      <w:r w:rsidRPr="00590FFE">
        <w:rPr>
          <w:rFonts w:ascii="Times New Roman" w:eastAsia="Calibri" w:hAnsi="Times New Roman" w:cs="Times New Roman"/>
          <w:b/>
          <w:sz w:val="24"/>
          <w:szCs w:val="24"/>
        </w:rPr>
        <w:t xml:space="preserve"> либо права на заключение договоров аренды таких земельных участков»</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C00000"/>
          <w:sz w:val="24"/>
          <w:szCs w:val="24"/>
          <w:lang w:eastAsia="ru-RU"/>
        </w:rPr>
      </w:pP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b/>
          <w:bCs/>
          <w:color w:val="000000"/>
          <w:sz w:val="24"/>
          <w:szCs w:val="24"/>
          <w:lang w:eastAsia="ru-RU"/>
        </w:rPr>
      </w:pPr>
      <w:r w:rsidRPr="00590FFE">
        <w:rPr>
          <w:rFonts w:ascii="Times New Roman" w:eastAsia="Tahoma" w:hAnsi="Times New Roman" w:cs="Times New Roman"/>
          <w:b/>
          <w:bCs/>
          <w:color w:val="000000"/>
          <w:sz w:val="24"/>
          <w:szCs w:val="24"/>
          <w:lang w:eastAsia="ru-RU"/>
        </w:rPr>
        <w:t>ПОСТАНОВЛЯЮ: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Утвердить административный регламент предоставления первоочередной муниципальной услуги «Организация и проведение торгов по продаже земельных участков, находящихся в муниципальной собственности</w:t>
      </w:r>
      <w:r>
        <w:rPr>
          <w:rFonts w:ascii="Times New Roman" w:eastAsia="Tahoma" w:hAnsi="Times New Roman" w:cs="Times New Roman"/>
          <w:color w:val="000000"/>
          <w:sz w:val="24"/>
          <w:szCs w:val="24"/>
          <w:lang w:eastAsia="ru-RU"/>
        </w:rPr>
        <w:t>,</w:t>
      </w:r>
      <w:r w:rsidRPr="00590FFE">
        <w:rPr>
          <w:rFonts w:ascii="Times New Roman" w:eastAsia="Tahoma" w:hAnsi="Times New Roman" w:cs="Times New Roman"/>
          <w:color w:val="000000"/>
          <w:sz w:val="24"/>
          <w:szCs w:val="24"/>
          <w:lang w:eastAsia="ru-RU"/>
        </w:rPr>
        <w:t xml:space="preserve"> либо права на заключение договоров аренды таких земельных участков»</w:t>
      </w:r>
      <w:r w:rsidRPr="00590FFE">
        <w:rPr>
          <w:rFonts w:ascii="Times New Roman" w:eastAsia="Tahoma" w:hAnsi="Times New Roman" w:cs="Times New Roman"/>
          <w:bCs/>
          <w:color w:val="000000"/>
          <w:sz w:val="24"/>
          <w:szCs w:val="24"/>
          <w:lang w:eastAsia="ru-RU"/>
        </w:rPr>
        <w:t xml:space="preserve"> </w:t>
      </w:r>
      <w:r w:rsidRPr="00590FFE">
        <w:rPr>
          <w:rFonts w:ascii="Times New Roman" w:eastAsia="Tahoma" w:hAnsi="Times New Roman" w:cs="Times New Roman"/>
          <w:color w:val="000000"/>
          <w:sz w:val="24"/>
          <w:szCs w:val="24"/>
          <w:lang w:eastAsia="ru-RU"/>
        </w:rPr>
        <w:t>согласно приложению.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2. Настоящее постановление подлежит официальному опубликованию в </w:t>
      </w:r>
      <w:r w:rsidRPr="00590FFE">
        <w:rPr>
          <w:rFonts w:ascii="Times New Roman" w:eastAsia="Tahoma" w:hAnsi="Times New Roman" w:cs="Times New Roman"/>
          <w:color w:val="000000"/>
          <w:kern w:val="2"/>
          <w:sz w:val="24"/>
          <w:szCs w:val="24"/>
          <w:lang w:eastAsia="ru-RU"/>
        </w:rPr>
        <w:t xml:space="preserve">«Информационном бюллетене» </w:t>
      </w:r>
      <w:r w:rsidRPr="00590FFE">
        <w:rPr>
          <w:rFonts w:ascii="Times New Roman" w:eastAsia="Tahoma" w:hAnsi="Times New Roman" w:cs="Times New Roman"/>
          <w:color w:val="000000"/>
          <w:sz w:val="24"/>
          <w:szCs w:val="24"/>
          <w:lang w:eastAsia="ru-RU"/>
        </w:rPr>
        <w:t>и вступает в силу с даты его официального опубликования.</w:t>
      </w:r>
    </w:p>
    <w:p w:rsidR="00690194" w:rsidRPr="00590FFE" w:rsidRDefault="00690194" w:rsidP="00690194">
      <w:pPr>
        <w:widowControl w:val="0"/>
        <w:suppressAutoHyphens/>
        <w:autoSpaceDN w:val="0"/>
        <w:spacing w:after="0" w:line="240" w:lineRule="auto"/>
        <w:ind w:firstLine="708"/>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3. Настоящее постановление подлежит размещению на официальном сайте Новокусковского сельского поселения в информационно-телекоммуникационной сети «Интернет» (</w:t>
      </w:r>
      <w:hyperlink r:id="rId5" w:history="1">
        <w:r w:rsidRPr="002A535E">
          <w:rPr>
            <w:rStyle w:val="a3"/>
            <w:rFonts w:ascii="Times New Roman" w:eastAsia="Arial" w:hAnsi="Times New Roman" w:cs="Times New Roman"/>
            <w:kern w:val="3"/>
            <w:sz w:val="24"/>
            <w:szCs w:val="24"/>
            <w:lang w:eastAsia="ru-RU"/>
          </w:rPr>
          <w:t>www.nkselpasino.ru</w:t>
        </w:r>
      </w:hyperlink>
      <w:r w:rsidRPr="00590FFE">
        <w:rPr>
          <w:rFonts w:ascii="Times New Roman" w:eastAsia="Arial" w:hAnsi="Times New Roman" w:cs="Times New Roman"/>
          <w:kern w:val="3"/>
          <w:sz w:val="24"/>
          <w:szCs w:val="24"/>
          <w:lang w:eastAsia="ru-RU"/>
        </w:rPr>
        <w:t>).</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w:t>
      </w:r>
      <w:r w:rsidRPr="00590FFE">
        <w:rPr>
          <w:rFonts w:ascii="Times New Roman" w:eastAsia="Tahoma" w:hAnsi="Times New Roman" w:cs="Times New Roman"/>
          <w:color w:val="000000"/>
          <w:sz w:val="24"/>
          <w:szCs w:val="24"/>
          <w:lang w:eastAsia="ru-RU"/>
        </w:rPr>
        <w:tab/>
        <w:t xml:space="preserve">4. Контроль исполнения настоящего постановления возложить на </w:t>
      </w:r>
      <w:r>
        <w:rPr>
          <w:rFonts w:ascii="Times New Roman" w:eastAsia="Tahoma" w:hAnsi="Times New Roman" w:cs="Times New Roman"/>
          <w:color w:val="000000"/>
          <w:sz w:val="24"/>
          <w:szCs w:val="24"/>
          <w:lang w:eastAsia="ru-RU"/>
        </w:rPr>
        <w:t>специалиста по закупкам</w:t>
      </w:r>
      <w:r w:rsidRPr="00590FFE">
        <w:rPr>
          <w:rFonts w:ascii="Times New Roman" w:eastAsia="Tahoma" w:hAnsi="Times New Roman" w:cs="Times New Roman"/>
          <w:color w:val="000000"/>
          <w:sz w:val="24"/>
          <w:szCs w:val="24"/>
          <w:lang w:eastAsia="ru-RU"/>
        </w:rPr>
        <w:t>.</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Глава сельского поселения</w:t>
      </w:r>
    </w:p>
    <w:p w:rsidR="00690194" w:rsidRPr="00590FFE" w:rsidRDefault="00690194" w:rsidP="00690194">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(Глава </w:t>
      </w:r>
      <w:proofErr w:type="gramStart"/>
      <w:r w:rsidRPr="00590FFE">
        <w:rPr>
          <w:rFonts w:ascii="Times New Roman" w:eastAsia="Tahoma" w:hAnsi="Times New Roman" w:cs="Times New Roman"/>
          <w:color w:val="000000"/>
          <w:sz w:val="24"/>
          <w:szCs w:val="24"/>
          <w:lang w:eastAsia="ru-RU"/>
        </w:rPr>
        <w:t xml:space="preserve">администрации)   </w:t>
      </w:r>
      <w:proofErr w:type="gramEnd"/>
      <w:r w:rsidRPr="00590FFE">
        <w:rPr>
          <w:rFonts w:ascii="Times New Roman" w:eastAsia="Tahoma" w:hAnsi="Times New Roman" w:cs="Times New Roman"/>
          <w:color w:val="000000"/>
          <w:sz w:val="24"/>
          <w:szCs w:val="24"/>
          <w:lang w:eastAsia="ru-RU"/>
        </w:rPr>
        <w:t xml:space="preserve">                                                                                     А.В. Карпенко</w:t>
      </w: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autoSpaceDE w:val="0"/>
        <w:autoSpaceDN w:val="0"/>
        <w:adjustRightInd w:val="0"/>
        <w:spacing w:after="0" w:line="240" w:lineRule="auto"/>
        <w:rPr>
          <w:rFonts w:ascii="Times New Roman" w:eastAsia="Tahoma" w:hAnsi="Times New Roman" w:cs="Times New Roman"/>
          <w:b/>
          <w:bCs/>
          <w:color w:val="000000"/>
          <w:sz w:val="24"/>
          <w:szCs w:val="24"/>
          <w:lang w:eastAsia="ru-RU"/>
        </w:rPr>
      </w:pP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Приложение к постановлению </w:t>
      </w: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администрации Новокусковского </w:t>
      </w:r>
    </w:p>
    <w:p w:rsidR="00690194" w:rsidRPr="00590FFE" w:rsidRDefault="00690194" w:rsidP="00690194">
      <w:pPr>
        <w:widowControl w:val="0"/>
        <w:suppressAutoHyphens/>
        <w:autoSpaceDE w:val="0"/>
        <w:autoSpaceDN w:val="0"/>
        <w:adjustRightInd w:val="0"/>
        <w:spacing w:after="0" w:line="240" w:lineRule="auto"/>
        <w:ind w:left="6372"/>
        <w:jc w:val="both"/>
        <w:rPr>
          <w:rFonts w:ascii="Times New Roman" w:eastAsia="Tahoma" w:hAnsi="Times New Roman" w:cs="Times New Roman"/>
          <w:color w:val="000000"/>
          <w:lang w:eastAsia="ru-RU"/>
        </w:rPr>
      </w:pPr>
      <w:r w:rsidRPr="00590FFE">
        <w:rPr>
          <w:rFonts w:ascii="Times New Roman" w:eastAsia="Tahoma" w:hAnsi="Times New Roman" w:cs="Times New Roman"/>
          <w:color w:val="000000"/>
          <w:lang w:eastAsia="ru-RU"/>
        </w:rPr>
        <w:t xml:space="preserve">сельского поселения </w:t>
      </w:r>
    </w:p>
    <w:p w:rsidR="00690194" w:rsidRPr="00590FFE" w:rsidRDefault="00690194" w:rsidP="00690194">
      <w:pPr>
        <w:widowControl w:val="0"/>
        <w:autoSpaceDE w:val="0"/>
        <w:autoSpaceDN w:val="0"/>
        <w:adjustRightInd w:val="0"/>
        <w:spacing w:after="0" w:line="240" w:lineRule="auto"/>
        <w:ind w:left="6372"/>
        <w:rPr>
          <w:rFonts w:ascii="Times New Roman" w:eastAsia="Tahoma" w:hAnsi="Times New Roman" w:cs="Times New Roman"/>
          <w:b/>
          <w:bCs/>
          <w:color w:val="000000"/>
          <w:lang w:eastAsia="ru-RU"/>
        </w:rPr>
      </w:pPr>
      <w:proofErr w:type="gramStart"/>
      <w:r w:rsidRPr="00590FFE">
        <w:rPr>
          <w:rFonts w:ascii="Times New Roman" w:eastAsia="Tahoma" w:hAnsi="Times New Roman" w:cs="Times New Roman"/>
          <w:color w:val="000000"/>
          <w:lang w:eastAsia="ru-RU"/>
        </w:rPr>
        <w:t>от  14.07.2015</w:t>
      </w:r>
      <w:proofErr w:type="gramEnd"/>
      <w:r w:rsidRPr="00590FFE">
        <w:rPr>
          <w:rFonts w:ascii="Times New Roman" w:eastAsia="Tahoma" w:hAnsi="Times New Roman" w:cs="Times New Roman"/>
          <w:color w:val="000000"/>
          <w:lang w:eastAsia="ru-RU"/>
        </w:rPr>
        <w:t xml:space="preserve"> № 138</w:t>
      </w:r>
    </w:p>
    <w:p w:rsidR="00690194" w:rsidRPr="00590FFE" w:rsidRDefault="00690194" w:rsidP="00690194">
      <w:pPr>
        <w:widowControl w:val="0"/>
        <w:autoSpaceDE w:val="0"/>
        <w:autoSpaceDN w:val="0"/>
        <w:adjustRightInd w:val="0"/>
        <w:spacing w:after="0" w:line="240" w:lineRule="auto"/>
        <w:jc w:val="center"/>
        <w:rPr>
          <w:rFonts w:ascii="Times New Roman" w:eastAsia="Tahoma" w:hAnsi="Times New Roman" w:cs="Times New Roman"/>
          <w:b/>
          <w:bCs/>
          <w:color w:val="000000"/>
          <w:sz w:val="24"/>
          <w:szCs w:val="24"/>
          <w:lang w:eastAsia="ru-RU"/>
        </w:rPr>
      </w:pPr>
    </w:p>
    <w:p w:rsidR="00690194" w:rsidRPr="00590FFE" w:rsidRDefault="00690194" w:rsidP="00690194">
      <w:pPr>
        <w:keepNext/>
        <w:spacing w:after="0" w:line="240" w:lineRule="auto"/>
        <w:jc w:val="center"/>
        <w:outlineLvl w:val="2"/>
        <w:rPr>
          <w:rFonts w:ascii="Times New Roman" w:eastAsia="Tahoma" w:hAnsi="Times New Roman" w:cs="Times New Roman"/>
          <w:b/>
          <w:bCs/>
          <w:color w:val="000000"/>
          <w:sz w:val="24"/>
          <w:szCs w:val="24"/>
          <w:lang w:eastAsia="ru-RU"/>
        </w:rPr>
      </w:pPr>
      <w:r w:rsidRPr="00590FFE">
        <w:rPr>
          <w:rFonts w:ascii="Times New Roman" w:eastAsia="Tahoma" w:hAnsi="Times New Roman" w:cs="Times New Roman"/>
          <w:b/>
          <w:bCs/>
          <w:color w:val="000000"/>
          <w:sz w:val="24"/>
          <w:szCs w:val="24"/>
          <w:lang w:eastAsia="ru-RU"/>
        </w:rPr>
        <w:t>Административный регламент</w:t>
      </w:r>
    </w:p>
    <w:p w:rsidR="00690194" w:rsidRPr="00590FFE" w:rsidRDefault="00690194" w:rsidP="00690194">
      <w:pPr>
        <w:spacing w:after="0" w:line="240" w:lineRule="auto"/>
        <w:jc w:val="center"/>
        <w:rPr>
          <w:rFonts w:ascii="Times New Roman" w:eastAsia="Calibri" w:hAnsi="Times New Roman" w:cs="Times New Roman"/>
          <w:b/>
          <w:sz w:val="24"/>
          <w:szCs w:val="24"/>
        </w:rPr>
      </w:pPr>
      <w:r w:rsidRPr="00590FFE">
        <w:rPr>
          <w:rFonts w:ascii="Times New Roman" w:eastAsia="Calibri" w:hAnsi="Times New Roman" w:cs="Times New Roman"/>
          <w:b/>
          <w:bCs/>
          <w:sz w:val="24"/>
          <w:szCs w:val="24"/>
        </w:rPr>
        <w:t xml:space="preserve">по предоставлению муниципальной услуги </w:t>
      </w:r>
      <w:r w:rsidRPr="00590FFE">
        <w:rPr>
          <w:rFonts w:ascii="Times New Roman" w:eastAsia="Calibri" w:hAnsi="Times New Roman" w:cs="Times New Roman"/>
          <w:b/>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b/>
          <w:sz w:val="24"/>
          <w:szCs w:val="24"/>
        </w:rPr>
        <w:t>,</w:t>
      </w:r>
      <w:r w:rsidRPr="00590FFE">
        <w:rPr>
          <w:rFonts w:ascii="Times New Roman" w:eastAsia="Calibri" w:hAnsi="Times New Roman" w:cs="Times New Roman"/>
          <w:b/>
          <w:sz w:val="24"/>
          <w:szCs w:val="24"/>
        </w:rPr>
        <w:t xml:space="preserve"> либо права на заключение договоров аренды таких земельных участков»</w:t>
      </w:r>
    </w:p>
    <w:p w:rsidR="00690194" w:rsidRPr="00590FFE" w:rsidRDefault="00690194" w:rsidP="00690194">
      <w:pPr>
        <w:spacing w:after="0" w:line="322" w:lineRule="exact"/>
        <w:ind w:right="20"/>
        <w:jc w:val="center"/>
        <w:rPr>
          <w:rFonts w:ascii="Times New Roman" w:eastAsia="Calibri" w:hAnsi="Times New Roman" w:cs="Times New Roman"/>
          <w:sz w:val="24"/>
          <w:szCs w:val="24"/>
        </w:rPr>
      </w:pPr>
    </w:p>
    <w:p w:rsidR="00690194" w:rsidRPr="00590FFE" w:rsidRDefault="00690194" w:rsidP="00690194">
      <w:pPr>
        <w:spacing w:after="0" w:line="270" w:lineRule="exact"/>
        <w:ind w:right="20"/>
        <w:jc w:val="center"/>
        <w:rPr>
          <w:rFonts w:ascii="Times New Roman" w:eastAsia="Calibri" w:hAnsi="Times New Roman" w:cs="Times New Roman"/>
          <w:b/>
          <w:sz w:val="24"/>
          <w:szCs w:val="24"/>
        </w:rPr>
      </w:pPr>
      <w:r w:rsidRPr="00590FFE">
        <w:rPr>
          <w:rFonts w:ascii="Times New Roman" w:eastAsia="Calibri" w:hAnsi="Times New Roman" w:cs="Times New Roman"/>
          <w:b/>
          <w:sz w:val="24"/>
          <w:szCs w:val="24"/>
        </w:rPr>
        <w:t>1. Общие положения</w:t>
      </w:r>
    </w:p>
    <w:p w:rsidR="00690194" w:rsidRPr="00590FFE" w:rsidRDefault="00690194" w:rsidP="00690194">
      <w:pPr>
        <w:spacing w:after="0" w:line="240" w:lineRule="auto"/>
        <w:ind w:right="20" w:firstLine="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sz w:val="24"/>
          <w:szCs w:val="24"/>
        </w:rPr>
        <w:t>,</w:t>
      </w:r>
      <w:r w:rsidRPr="00590FFE">
        <w:rPr>
          <w:rFonts w:ascii="Times New Roman" w:eastAsia="Calibri" w:hAnsi="Times New Roman" w:cs="Times New Roman"/>
          <w:sz w:val="24"/>
          <w:szCs w:val="24"/>
        </w:rPr>
        <w:t xml:space="preserve"> либо права на заключение договоров аренды таких земельных участков» (далее – регламент,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1.2. 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90194" w:rsidRPr="00590FFE" w:rsidRDefault="00690194" w:rsidP="00690194">
      <w:pPr>
        <w:tabs>
          <w:tab w:val="left" w:pos="567"/>
        </w:tabs>
        <w:spacing w:after="0" w:line="240" w:lineRule="auto"/>
        <w:ind w:right="20"/>
        <w:jc w:val="both"/>
        <w:rPr>
          <w:rFonts w:ascii="Times New Roman" w:eastAsia="Calibri" w:hAnsi="Times New Roman" w:cs="Times New Roman"/>
          <w:b/>
          <w:sz w:val="24"/>
          <w:szCs w:val="24"/>
        </w:rPr>
      </w:pPr>
      <w:r w:rsidRPr="00590FFE">
        <w:rPr>
          <w:rFonts w:ascii="Times New Roman" w:eastAsia="Calibri" w:hAnsi="Times New Roman" w:cs="Times New Roman"/>
          <w:sz w:val="24"/>
          <w:szCs w:val="24"/>
        </w:rPr>
        <w:tab/>
        <w:t xml:space="preserve">1.4. Сведения о месте нахождения, графике работы, номере контактного телефона и адресе электронной почты Администрации Новокусковского сельского </w:t>
      </w:r>
      <w:proofErr w:type="gramStart"/>
      <w:r w:rsidRPr="00590FFE">
        <w:rPr>
          <w:rFonts w:ascii="Times New Roman" w:eastAsia="Calibri" w:hAnsi="Times New Roman" w:cs="Times New Roman"/>
          <w:sz w:val="24"/>
          <w:szCs w:val="24"/>
        </w:rPr>
        <w:t>поселения  размещены</w:t>
      </w:r>
      <w:proofErr w:type="gramEnd"/>
      <w:r w:rsidRPr="00590FFE">
        <w:rPr>
          <w:rFonts w:ascii="Times New Roman" w:eastAsia="Calibri" w:hAnsi="Times New Roman" w:cs="Times New Roman"/>
          <w:sz w:val="24"/>
          <w:szCs w:val="24"/>
        </w:rPr>
        <w:t xml:space="preserve"> на официальном сайте Новокусковского сельского поселения в информационно-телекоммуникационной сети «Интернет»: </w:t>
      </w:r>
      <w:hyperlink r:id="rId6" w:history="1">
        <w:r w:rsidRPr="002A535E">
          <w:rPr>
            <w:rStyle w:val="a3"/>
            <w:rFonts w:ascii="Times New Roman" w:eastAsia="Calibri" w:hAnsi="Times New Roman" w:cs="Times New Roman"/>
            <w:sz w:val="24"/>
            <w:szCs w:val="24"/>
          </w:rPr>
          <w:t>http://www.nkselpasino.ru</w:t>
        </w:r>
      </w:hyperlink>
      <w:r w:rsidRPr="00590FFE">
        <w:rPr>
          <w:rFonts w:ascii="Times New Roman" w:eastAsia="Calibri" w:hAnsi="Times New Roman" w:cs="Times New Roman"/>
          <w:sz w:val="24"/>
          <w:szCs w:val="24"/>
        </w:rPr>
        <w:t xml:space="preserve"> </w:t>
      </w:r>
    </w:p>
    <w:p w:rsidR="00690194" w:rsidRPr="00590FFE" w:rsidRDefault="00690194" w:rsidP="00690194">
      <w:pPr>
        <w:spacing w:after="0" w:line="240" w:lineRule="auto"/>
        <w:ind w:firstLine="662"/>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Администрация Новокусковского сельского поселения (далее – Администрация поселения):</w:t>
      </w:r>
    </w:p>
    <w:p w:rsidR="00690194" w:rsidRPr="00590FFE" w:rsidRDefault="00690194" w:rsidP="00690194">
      <w:pPr>
        <w:spacing w:after="0" w:line="240" w:lineRule="auto"/>
        <w:ind w:firstLine="662"/>
        <w:jc w:val="both"/>
        <w:rPr>
          <w:rFonts w:ascii="Times New Roman" w:eastAsia="Tahoma" w:hAnsi="Times New Roman" w:cs="Times New Roman"/>
          <w:iCs/>
          <w:color w:val="000000"/>
          <w:sz w:val="24"/>
          <w:szCs w:val="24"/>
          <w:lang w:eastAsia="ru-RU"/>
        </w:rPr>
      </w:pPr>
      <w:r w:rsidRPr="00590FFE">
        <w:rPr>
          <w:rFonts w:ascii="Times New Roman" w:eastAsia="Tahoma" w:hAnsi="Times New Roman" w:cs="Times New Roman"/>
          <w:color w:val="000000"/>
          <w:sz w:val="24"/>
          <w:szCs w:val="24"/>
          <w:lang w:eastAsia="ru-RU"/>
        </w:rPr>
        <w:t xml:space="preserve">Место нахождения: 636810, Томская область, </w:t>
      </w:r>
      <w:proofErr w:type="gramStart"/>
      <w:r w:rsidRPr="00590FFE">
        <w:rPr>
          <w:rFonts w:ascii="Times New Roman" w:eastAsia="Tahoma" w:hAnsi="Times New Roman" w:cs="Times New Roman"/>
          <w:color w:val="000000"/>
          <w:sz w:val="24"/>
          <w:szCs w:val="24"/>
          <w:lang w:eastAsia="ru-RU"/>
        </w:rPr>
        <w:t>Асиновский  район</w:t>
      </w:r>
      <w:proofErr w:type="gramEnd"/>
      <w:r w:rsidRPr="00590FFE">
        <w:rPr>
          <w:rFonts w:ascii="Times New Roman" w:eastAsia="Tahoma" w:hAnsi="Times New Roman" w:cs="Times New Roman"/>
          <w:color w:val="000000"/>
          <w:sz w:val="24"/>
          <w:szCs w:val="24"/>
          <w:lang w:eastAsia="ru-RU"/>
        </w:rPr>
        <w:t>, с. Ново-Кусково, ул. Школьная, д. 55, каб. № 4.</w:t>
      </w:r>
      <w:r w:rsidRPr="00590FFE">
        <w:rPr>
          <w:rFonts w:ascii="Times New Roman" w:eastAsia="Tahoma" w:hAnsi="Times New Roman" w:cs="Times New Roman"/>
          <w:iCs/>
          <w:color w:val="000000"/>
          <w:sz w:val="24"/>
          <w:szCs w:val="24"/>
          <w:lang w:eastAsia="ru-RU"/>
        </w:rPr>
        <w:t xml:space="preserve"> </w:t>
      </w:r>
    </w:p>
    <w:p w:rsidR="00690194" w:rsidRPr="00590FFE" w:rsidRDefault="00690194" w:rsidP="00690194">
      <w:pPr>
        <w:suppressAutoHyphens/>
        <w:autoSpaceDE w:val="0"/>
        <w:spacing w:after="0" w:line="240" w:lineRule="auto"/>
        <w:ind w:left="662" w:right="98"/>
        <w:jc w:val="both"/>
        <w:rPr>
          <w:rFonts w:ascii="Times New Roman" w:eastAsia="Times New Roman" w:hAnsi="Times New Roman" w:cs="Times New Roman"/>
          <w:iCs/>
          <w:sz w:val="24"/>
          <w:szCs w:val="24"/>
          <w:lang w:eastAsia="ar-SA"/>
        </w:rPr>
      </w:pPr>
      <w:r w:rsidRPr="00590FFE">
        <w:rPr>
          <w:rFonts w:ascii="Times New Roman" w:eastAsia="Times New Roman" w:hAnsi="Times New Roman" w:cs="Times New Roman"/>
          <w:iCs/>
          <w:sz w:val="24"/>
          <w:szCs w:val="24"/>
          <w:lang w:eastAsia="ar-SA"/>
        </w:rPr>
        <w:t>Телефон для справок: 8 (38241) 4 54 30.</w:t>
      </w:r>
    </w:p>
    <w:p w:rsidR="00690194" w:rsidRPr="00590FFE" w:rsidRDefault="00690194" w:rsidP="00690194">
      <w:pPr>
        <w:suppressAutoHyphens/>
        <w:autoSpaceDE w:val="0"/>
        <w:spacing w:before="10" w:after="0" w:line="240" w:lineRule="auto"/>
        <w:ind w:left="662" w:right="98"/>
        <w:jc w:val="both"/>
        <w:rPr>
          <w:rFonts w:ascii="Times New Roman" w:eastAsia="Times New Roman" w:hAnsi="Times New Roman" w:cs="Times New Roman"/>
          <w:bCs/>
          <w:iCs/>
          <w:sz w:val="24"/>
          <w:szCs w:val="24"/>
          <w:lang w:eastAsia="ar-SA"/>
        </w:rPr>
      </w:pPr>
      <w:r w:rsidRPr="00590FFE">
        <w:rPr>
          <w:rFonts w:ascii="Times New Roman" w:eastAsia="Times New Roman" w:hAnsi="Times New Roman" w:cs="Times New Roman"/>
          <w:bCs/>
          <w:iCs/>
          <w:sz w:val="24"/>
          <w:szCs w:val="24"/>
          <w:lang w:eastAsia="ar-SA"/>
        </w:rPr>
        <w:t xml:space="preserve">График приема специалиста: </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Понедельник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Вторник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 xml:space="preserve">Среда                            </w:t>
      </w:r>
      <w:proofErr w:type="spellStart"/>
      <w:r w:rsidRPr="00590FFE">
        <w:rPr>
          <w:rFonts w:ascii="Times New Roman" w:eastAsia="Times New Roman" w:hAnsi="Times New Roman" w:cs="Times New Roman"/>
          <w:sz w:val="24"/>
          <w:szCs w:val="24"/>
          <w:lang w:eastAsia="ru-RU"/>
        </w:rPr>
        <w:t>неприемный</w:t>
      </w:r>
      <w:proofErr w:type="spellEnd"/>
      <w:r w:rsidRPr="00590FFE">
        <w:rPr>
          <w:rFonts w:ascii="Times New Roman" w:eastAsia="Times New Roman" w:hAnsi="Times New Roman" w:cs="Times New Roman"/>
          <w:sz w:val="24"/>
          <w:szCs w:val="24"/>
          <w:lang w:eastAsia="ru-RU"/>
        </w:rPr>
        <w:t xml:space="preserve"> день</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Четверг                          9.00-16.00 перерыв 13.00-14.00</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 xml:space="preserve">Пятница                        </w:t>
      </w:r>
      <w:proofErr w:type="spellStart"/>
      <w:r w:rsidRPr="00590FFE">
        <w:rPr>
          <w:rFonts w:ascii="Times New Roman" w:eastAsia="Times New Roman" w:hAnsi="Times New Roman" w:cs="Times New Roman"/>
          <w:sz w:val="24"/>
          <w:szCs w:val="24"/>
          <w:lang w:eastAsia="ru-RU"/>
        </w:rPr>
        <w:t>неприемный</w:t>
      </w:r>
      <w:proofErr w:type="spellEnd"/>
      <w:r w:rsidRPr="00590FFE">
        <w:rPr>
          <w:rFonts w:ascii="Times New Roman" w:eastAsia="Times New Roman" w:hAnsi="Times New Roman" w:cs="Times New Roman"/>
          <w:sz w:val="24"/>
          <w:szCs w:val="24"/>
          <w:lang w:eastAsia="ru-RU"/>
        </w:rPr>
        <w:t xml:space="preserve"> день</w:t>
      </w:r>
    </w:p>
    <w:p w:rsidR="00690194" w:rsidRPr="00590FFE" w:rsidRDefault="00690194" w:rsidP="00690194">
      <w:pPr>
        <w:spacing w:after="0" w:line="240" w:lineRule="auto"/>
        <w:jc w:val="both"/>
        <w:rPr>
          <w:rFonts w:ascii="Times New Roman" w:eastAsia="Times New Roman" w:hAnsi="Times New Roman" w:cs="Times New Roman"/>
          <w:sz w:val="24"/>
          <w:szCs w:val="24"/>
          <w:lang w:eastAsia="ru-RU"/>
        </w:rPr>
      </w:pPr>
      <w:r w:rsidRPr="00590FFE">
        <w:rPr>
          <w:rFonts w:ascii="Times New Roman" w:eastAsia="Times New Roman" w:hAnsi="Times New Roman" w:cs="Times New Roman"/>
          <w:sz w:val="24"/>
          <w:szCs w:val="24"/>
          <w:lang w:eastAsia="ru-RU"/>
        </w:rPr>
        <w:t>Суббота, воскресенье – выходной день</w:t>
      </w:r>
    </w:p>
    <w:p w:rsidR="00690194" w:rsidRPr="00590FFE" w:rsidRDefault="00690194" w:rsidP="00690194">
      <w:pPr>
        <w:widowControl w:val="0"/>
        <w:autoSpaceDE w:val="0"/>
        <w:autoSpaceDN w:val="0"/>
        <w:adjustRightInd w:val="0"/>
        <w:spacing w:after="0" w:line="240" w:lineRule="auto"/>
        <w:ind w:firstLine="700"/>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Адрес электронной почты Администрации Новокусковского сельского поселения: </w:t>
      </w:r>
      <w:hyperlink r:id="rId7" w:history="1">
        <w:r w:rsidRPr="00590FFE">
          <w:rPr>
            <w:rFonts w:ascii="Times New Roman" w:eastAsia="Tahoma" w:hAnsi="Times New Roman" w:cs="Times New Roman"/>
            <w:sz w:val="24"/>
            <w:szCs w:val="24"/>
            <w:lang w:eastAsia="ru-RU"/>
          </w:rPr>
          <w:t>nkselp@mail.tomsknet.ru</w:t>
        </w:r>
      </w:hyperlink>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1.5. Консультации (справки) о предоставлении муниципальной услуги предоставляются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Администрации Новокусковского сельского поселения.</w:t>
      </w:r>
    </w:p>
    <w:p w:rsidR="00690194" w:rsidRPr="00590FFE" w:rsidRDefault="00690194" w:rsidP="00690194">
      <w:pPr>
        <w:numPr>
          <w:ilvl w:val="1"/>
          <w:numId w:val="2"/>
        </w:num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Индивидуальное консультирование производится в устной и письменной форме.</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1.7. Индивидуальное устное консультирование по процедуре предоставления муниципальной услуги осуществляется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личному обращению;</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письменному обращению;</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телефону;</w:t>
      </w:r>
    </w:p>
    <w:p w:rsidR="00690194" w:rsidRPr="00590FFE" w:rsidRDefault="00690194" w:rsidP="00690194">
      <w:pPr>
        <w:numPr>
          <w:ilvl w:val="0"/>
          <w:numId w:val="1"/>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 электронной почте.</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1.8. Консультации предоставляются по следующим вопросам:</w:t>
      </w:r>
    </w:p>
    <w:p w:rsidR="00690194" w:rsidRPr="00590FFE" w:rsidRDefault="00690194" w:rsidP="00690194">
      <w:pPr>
        <w:tabs>
          <w:tab w:val="left" w:pos="918"/>
        </w:tabs>
        <w:spacing w:after="0" w:line="240" w:lineRule="auto"/>
        <w:ind w:left="740"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1) перечень документов необходимых для предоставления муниципальной услуги;</w:t>
      </w:r>
    </w:p>
    <w:p w:rsidR="00690194" w:rsidRPr="00590FFE" w:rsidRDefault="00690194" w:rsidP="00690194">
      <w:pPr>
        <w:numPr>
          <w:ilvl w:val="0"/>
          <w:numId w:val="3"/>
        </w:numPr>
        <w:tabs>
          <w:tab w:val="left" w:pos="894"/>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требования к документам, прилагаемым к заявлению;</w:t>
      </w:r>
    </w:p>
    <w:p w:rsidR="00690194" w:rsidRPr="00590FFE" w:rsidRDefault="00690194" w:rsidP="00690194">
      <w:pPr>
        <w:numPr>
          <w:ilvl w:val="0"/>
          <w:numId w:val="3"/>
        </w:numPr>
        <w:tabs>
          <w:tab w:val="left" w:pos="898"/>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время приема и выдачи документов;</w:t>
      </w:r>
    </w:p>
    <w:p w:rsidR="00690194" w:rsidRPr="00590FFE" w:rsidRDefault="00690194" w:rsidP="00690194">
      <w:pPr>
        <w:numPr>
          <w:ilvl w:val="0"/>
          <w:numId w:val="3"/>
        </w:numPr>
        <w:tabs>
          <w:tab w:val="left" w:pos="903"/>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сроки исполнения муниципальной услуги;</w:t>
      </w:r>
    </w:p>
    <w:p w:rsidR="00690194" w:rsidRPr="00590FFE" w:rsidRDefault="00690194" w:rsidP="00690194">
      <w:pPr>
        <w:numPr>
          <w:ilvl w:val="0"/>
          <w:numId w:val="3"/>
        </w:numPr>
        <w:tabs>
          <w:tab w:val="left" w:pos="913"/>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порядок обжалования действий (бездействия) и решений, принимаемых в ходе исполнения муниципальной услуги.</w:t>
      </w:r>
    </w:p>
    <w:p w:rsidR="00690194" w:rsidRPr="00590FFE" w:rsidRDefault="00690194" w:rsidP="00690194">
      <w:pPr>
        <w:spacing w:after="0" w:line="240" w:lineRule="auto"/>
        <w:ind w:right="20" w:firstLine="68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1.9. Индивидуальное письменное консультирование осуществляется при письменном обращении заинтересованного лица в Администрацию поселения.</w:t>
      </w:r>
      <w:r w:rsidRPr="00590FFE">
        <w:rPr>
          <w:rFonts w:ascii="Times New Roman" w:eastAsia="Calibri" w:hAnsi="Times New Roman" w:cs="Times New Roman"/>
          <w:color w:val="FF0000"/>
          <w:sz w:val="24"/>
          <w:szCs w:val="24"/>
        </w:rPr>
        <w:t xml:space="preserve"> </w:t>
      </w:r>
      <w:r w:rsidRPr="00590FFE">
        <w:rPr>
          <w:rFonts w:ascii="Times New Roman" w:eastAsia="Calibri" w:hAnsi="Times New Roman" w:cs="Times New Roman"/>
          <w:sz w:val="24"/>
          <w:szCs w:val="24"/>
        </w:rPr>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регламента.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1.11. При ответах на телефонные звонки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1.12. Рекомендуемое время для консультации по телефону — 5 минут.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1.14.</w:t>
      </w:r>
      <w:r w:rsidRPr="00590FFE">
        <w:rPr>
          <w:rFonts w:ascii="Times New Roman" w:eastAsia="Calibri" w:hAnsi="Times New Roman" w:cs="Times New Roman"/>
          <w:sz w:val="24"/>
          <w:szCs w:val="24"/>
        </w:rPr>
        <w:tab/>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1.15. Одновременное консультирование по телефону и прием документов не допускается.</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поселения.</w:t>
      </w:r>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bookmarkStart w:id="0" w:name="bookmark46"/>
      <w:r w:rsidRPr="00590FFE">
        <w:rPr>
          <w:rFonts w:ascii="Times New Roman" w:eastAsia="Calibri" w:hAnsi="Times New Roman" w:cs="Times New Roman"/>
          <w:b/>
          <w:sz w:val="24"/>
          <w:szCs w:val="24"/>
        </w:rPr>
        <w:t>2. Стандарт предоставления муниципальной услуги</w:t>
      </w:r>
      <w:bookmarkEnd w:id="0"/>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2.1. Наименование муниципальной услуги: </w:t>
      </w:r>
    </w:p>
    <w:p w:rsidR="00690194" w:rsidRPr="00590FFE" w:rsidRDefault="00690194" w:rsidP="00690194">
      <w:pPr>
        <w:spacing w:after="0" w:line="240" w:lineRule="auto"/>
        <w:ind w:left="20" w:right="20" w:firstLine="6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Организация и проведение торгов по продаже земельных участков, находящихся в муниципальной собственности</w:t>
      </w:r>
      <w:r>
        <w:rPr>
          <w:rFonts w:ascii="Times New Roman" w:eastAsia="Calibri" w:hAnsi="Times New Roman" w:cs="Times New Roman"/>
          <w:sz w:val="24"/>
          <w:szCs w:val="24"/>
        </w:rPr>
        <w:t>,</w:t>
      </w:r>
      <w:r w:rsidRPr="00590FFE">
        <w:rPr>
          <w:rFonts w:ascii="Times New Roman" w:eastAsia="Calibri" w:hAnsi="Times New Roman" w:cs="Times New Roman"/>
          <w:sz w:val="24"/>
          <w:szCs w:val="24"/>
        </w:rPr>
        <w:t xml:space="preserve"> либо права на заключение договоров аренды таких земельных участков.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2.2. Наименование органа, предоставляющего муниципальную услугу:</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  Муниципальная услуга предоставляется Администрацией Новокусковского сельского поселения в лице уполномоченного должностного лица – </w:t>
      </w:r>
      <w:r>
        <w:rPr>
          <w:rFonts w:ascii="Times New Roman" w:eastAsia="Calibri" w:hAnsi="Times New Roman" w:cs="Times New Roman"/>
          <w:sz w:val="24"/>
          <w:szCs w:val="24"/>
        </w:rPr>
        <w:t>специалиста по закупкам</w:t>
      </w:r>
      <w:r w:rsidRPr="00590FFE">
        <w:rPr>
          <w:rFonts w:ascii="Times New Roman" w:eastAsia="Calibri" w:hAnsi="Times New Roman" w:cs="Times New Roman"/>
          <w:sz w:val="24"/>
          <w:szCs w:val="24"/>
        </w:rPr>
        <w:t xml:space="preserve">. Отдельные административные действия выполняет Глава Новокусковского сельского поселения (далее – глава поселения), ведущий специалист по экономике и финансам, 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 по землеустройству и градостроительству (далее – 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w:t>
      </w:r>
    </w:p>
    <w:p w:rsidR="00690194" w:rsidRPr="00590FFE" w:rsidRDefault="00690194" w:rsidP="00690194">
      <w:pPr>
        <w:tabs>
          <w:tab w:val="left" w:pos="783"/>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2.4. Сроком предоставления муниципальной услуги является период с момента опубликования в средствах массовой информации (далее –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2.5. Правовыми основаниями для предоставления муниципальной услуги являются:</w:t>
      </w:r>
    </w:p>
    <w:p w:rsidR="00690194" w:rsidRPr="00590FFE" w:rsidRDefault="00690194" w:rsidP="00690194">
      <w:pPr>
        <w:tabs>
          <w:tab w:val="left" w:pos="851"/>
        </w:tabs>
        <w:spacing w:after="0" w:line="240" w:lineRule="auto"/>
        <w:ind w:left="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Гражданский кодекс Российской Федерации;</w:t>
      </w:r>
    </w:p>
    <w:p w:rsidR="00690194" w:rsidRPr="00590FFE" w:rsidRDefault="00690194" w:rsidP="00690194">
      <w:pPr>
        <w:tabs>
          <w:tab w:val="left" w:pos="718"/>
        </w:tabs>
        <w:spacing w:after="0" w:line="240" w:lineRule="auto"/>
        <w:ind w:left="56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  Земельный кодекс Российской Федерации;</w:t>
      </w:r>
    </w:p>
    <w:p w:rsidR="00690194" w:rsidRPr="00590FFE" w:rsidRDefault="00690194" w:rsidP="00690194">
      <w:pPr>
        <w:tabs>
          <w:tab w:val="left" w:pos="8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Федеральный закон от 06.10.2003 № 131-ФЗ «Об общих принципах организации местного самоуправления в Российской Федерации»";</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Устав муниципального образования «Новокусковское сельское поселение»;</w:t>
      </w:r>
    </w:p>
    <w:p w:rsidR="00690194" w:rsidRPr="00590FFE" w:rsidRDefault="00690194" w:rsidP="00690194">
      <w:pPr>
        <w:tabs>
          <w:tab w:val="left" w:pos="851"/>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2.6. Перечень необходимых для оказания муниципальной услуги документов: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копии документов, удостоверяющих личность заявителя (для граждан);</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4) документы, подтверждающие внесение задатка;</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5)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6) заявление о согласии на обработку персональных данных согласно приложению № 1 к настоящему регламенту.</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2.7. Документы, указанные в подпункте 5 пункта 2.6. настоящего регламента запрашиваются уполномоченным специалистом Администрации поселения путем направления межведомственного запроса, оформленного в установленном порядке,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2.8. Предоставление документов, подтверждающих внесение задатка, признается заключением соглашения о задатке.</w:t>
      </w:r>
    </w:p>
    <w:p w:rsidR="00690194" w:rsidRPr="00B00EA6"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2.9.</w:t>
      </w:r>
      <w:r w:rsidRPr="00B00EA6">
        <w:rPr>
          <w:rFonts w:ascii="Times New Roman" w:eastAsia="Times New Roman" w:hAnsi="Times New Roman" w:cs="Times New Roman"/>
          <w:sz w:val="24"/>
          <w:szCs w:val="24"/>
          <w:lang w:eastAsia="ru-RU"/>
        </w:rPr>
        <w:t xml:space="preserve"> </w:t>
      </w:r>
      <w:r w:rsidRPr="00B00EA6">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90194" w:rsidRPr="00B00EA6" w:rsidRDefault="00690194" w:rsidP="00690194">
      <w:pPr>
        <w:tabs>
          <w:tab w:val="left" w:pos="851"/>
        </w:tabs>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0EA6">
        <w:rPr>
          <w:rFonts w:ascii="Times New Roman" w:eastAsia="Calibri" w:hAnsi="Times New Roman" w:cs="Times New Roman"/>
          <w:sz w:val="24"/>
          <w:szCs w:val="24"/>
        </w:rPr>
        <w:t>поступление заявки на участие в аукционе по истечении срока приема заявок.</w:t>
      </w:r>
    </w:p>
    <w:p w:rsidR="00690194" w:rsidRDefault="00690194" w:rsidP="00690194">
      <w:pPr>
        <w:tabs>
          <w:tab w:val="left" w:pos="851"/>
        </w:tabs>
        <w:spacing w:after="0" w:line="240" w:lineRule="auto"/>
        <w:ind w:right="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00EA6">
        <w:rPr>
          <w:rFonts w:ascii="Times New Roman" w:eastAsia="Calibri" w:hAnsi="Times New Roman" w:cs="Times New Roman"/>
          <w:sz w:val="24"/>
          <w:szCs w:val="24"/>
        </w:rPr>
        <w:t>Администрация поселения возвращает заявителю заявку на участие в аукционе, поступившую по истечении срока приема заявок, в день ее поступления.</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2.10. </w:t>
      </w:r>
      <w:r w:rsidRPr="00B00EA6">
        <w:rPr>
          <w:rFonts w:ascii="Times New Roman" w:eastAsia="Calibri"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90FFE">
        <w:rPr>
          <w:rFonts w:ascii="Times New Roman" w:eastAsia="Calibri" w:hAnsi="Times New Roman" w:cs="Times New Roman"/>
          <w:sz w:val="24"/>
          <w:szCs w:val="24"/>
        </w:rPr>
        <w:t>:</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непредставление необходимых для участия документов или предоставление недостоверных сведений;</w:t>
      </w:r>
    </w:p>
    <w:p w:rsidR="00690194" w:rsidRPr="00590FFE" w:rsidRDefault="00690194" w:rsidP="00690194">
      <w:pPr>
        <w:tabs>
          <w:tab w:val="left" w:pos="84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2) </w:t>
      </w:r>
      <w:proofErr w:type="spellStart"/>
      <w:r w:rsidRPr="00590FFE">
        <w:rPr>
          <w:rFonts w:ascii="Times New Roman" w:eastAsia="Calibri" w:hAnsi="Times New Roman" w:cs="Times New Roman"/>
          <w:sz w:val="24"/>
          <w:szCs w:val="24"/>
        </w:rPr>
        <w:t>непоступление</w:t>
      </w:r>
      <w:proofErr w:type="spellEnd"/>
      <w:r w:rsidRPr="00590FFE">
        <w:rPr>
          <w:rFonts w:ascii="Times New Roman" w:eastAsia="Calibri" w:hAnsi="Times New Roman" w:cs="Times New Roman"/>
          <w:sz w:val="24"/>
          <w:szCs w:val="24"/>
        </w:rPr>
        <w:t xml:space="preserve"> задатка на дату рассмотрения заявок на участие в аукционе;</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690194" w:rsidRPr="00590FFE" w:rsidRDefault="00690194" w:rsidP="00690194">
      <w:pPr>
        <w:tabs>
          <w:tab w:val="left" w:pos="855"/>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 xml:space="preserve">4) наличие сведений о заявителе, об учредителях (участниках), о членах коллегиальных исполнительных органов заявителя, </w:t>
      </w:r>
      <w:proofErr w:type="gramStart"/>
      <w:r w:rsidRPr="00590FFE">
        <w:rPr>
          <w:rFonts w:ascii="Times New Roman" w:eastAsia="Calibri" w:hAnsi="Times New Roman" w:cs="Times New Roman"/>
          <w:sz w:val="24"/>
          <w:szCs w:val="24"/>
        </w:rPr>
        <w:t>лицах</w:t>
      </w:r>
      <w:proofErr w:type="gramEnd"/>
      <w:r w:rsidRPr="00590FFE">
        <w:rPr>
          <w:rFonts w:ascii="Times New Roman" w:eastAsia="Calibri" w:hAnsi="Times New Roman" w:cs="Times New Roman"/>
          <w:sz w:val="24"/>
          <w:szCs w:val="24"/>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0194" w:rsidRPr="00590FFE" w:rsidRDefault="00690194" w:rsidP="00690194">
      <w:pPr>
        <w:tabs>
          <w:tab w:val="left" w:pos="84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2.11. Предоставление муниципальной услуги осуществляется бесплатно.</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690194" w:rsidRPr="00590FFE" w:rsidRDefault="00690194" w:rsidP="00690194">
      <w:pPr>
        <w:tabs>
          <w:tab w:val="left" w:pos="851"/>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2.13. Требования к местам предоставления муниципальной услуги: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Помещения для должностных лиц, осуществляющих предоставление муниципальной услуги, должны быть оборудованы табличками с указанием:</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а) номера кабинета;</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б) фамилии, имени, отчества и должности специалиста, осуществляющего исполнение муниципальной услуги;</w:t>
      </w:r>
    </w:p>
    <w:p w:rsidR="00690194" w:rsidRPr="00590FFE" w:rsidRDefault="00690194" w:rsidP="00690194">
      <w:pPr>
        <w:tabs>
          <w:tab w:val="left" w:pos="709"/>
        </w:tabs>
        <w:spacing w:after="0" w:line="240" w:lineRule="auto"/>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в) режима работы.</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а) текст административного регламента;</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б) бланк заявления о предоставлении земельного участка;</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 перечень документов, необходимых для предоставления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г) график (режим) работы, номера телефонов, адрес официального сайта и электронной почты Администрации поселения;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д) режим приема граждан и организаций;</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е) порядок получения консультаций.</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4) Помещения для получателей муниципальной услуги должны быть оборудованы столом с письменными принадлежностями и стульями.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2.15. Показатели доступности и качества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заявительный порядок обращения за предоставлением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2) открытость деятельности при предоставлении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 доступность обращения за предоставлением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4) соблюдение сроков предоставления муниципальной услуги в соответствии с настоящим регламентом;</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5) получение полной, актуальной и достоверной информации о порядке предоставления муниципальной услуги;</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6) размещение информации о порядке предоставления муниципальной услуги на официальном сайте Администрации поселения в информационно-телекоммуникационной сети «Интернет», на портале государственных услуг Томской области.</w:t>
      </w:r>
    </w:p>
    <w:p w:rsidR="00690194" w:rsidRPr="00590FFE" w:rsidRDefault="00690194" w:rsidP="00690194">
      <w:pPr>
        <w:widowControl w:val="0"/>
        <w:tabs>
          <w:tab w:val="left" w:pos="567"/>
        </w:tabs>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Показателями доступности и качества муниципальной услуги</w:t>
      </w:r>
      <w:r w:rsidRPr="00590FFE">
        <w:rPr>
          <w:rFonts w:ascii="Times New Roman" w:eastAsia="Tahoma" w:hAnsi="Times New Roman" w:cs="Times New Roman"/>
          <w:b/>
          <w:bCs/>
          <w:color w:val="000000"/>
          <w:sz w:val="24"/>
          <w:szCs w:val="24"/>
          <w:lang w:eastAsia="ru-RU"/>
        </w:rPr>
        <w:t xml:space="preserve"> </w:t>
      </w:r>
      <w:r w:rsidRPr="00590FFE">
        <w:rPr>
          <w:rFonts w:ascii="Times New Roman" w:eastAsia="Tahoma" w:hAnsi="Times New Roman" w:cs="Times New Roman"/>
          <w:color w:val="000000"/>
          <w:sz w:val="24"/>
          <w:szCs w:val="24"/>
          <w:lang w:eastAsia="ru-RU"/>
        </w:rPr>
        <w:t>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590FFE">
        <w:rPr>
          <w:rFonts w:ascii="Times New Roman" w:eastAsia="Tahoma" w:hAnsi="Times New Roman" w:cs="Times New Roman"/>
          <w:i/>
          <w:color w:val="000000"/>
          <w:sz w:val="24"/>
          <w:szCs w:val="24"/>
          <w:lang w:eastAsia="ru-RU"/>
        </w:rPr>
        <w:t xml:space="preserve">, </w:t>
      </w:r>
      <w:r w:rsidRPr="00590FFE">
        <w:rPr>
          <w:rFonts w:ascii="Times New Roman" w:eastAsia="Tahoma" w:hAnsi="Times New Roman" w:cs="Times New Roman"/>
          <w:color w:val="000000"/>
          <w:sz w:val="24"/>
          <w:szCs w:val="24"/>
          <w:lang w:eastAsia="ru-RU"/>
        </w:rPr>
        <w:t>а также в ходе предоставления муниципальной услуги.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возможность беспрепятственного входа в здание администрации поселения (далее – здание) и выхода из него;</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 содействие со стороны должностных лиц, при необходимости, инвалиду при входе в здание и выхода из него;</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3) оборудование на прилегающей к зданию территории мест для парковки автотранспортных средств инвалидов;</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590FFE">
        <w:rPr>
          <w:rFonts w:ascii="Times New Roman" w:eastAsia="Tahoma" w:hAnsi="Times New Roman" w:cs="Times New Roman"/>
          <w:color w:val="000000"/>
          <w:sz w:val="24"/>
          <w:szCs w:val="24"/>
          <w:lang w:eastAsia="ru-RU"/>
        </w:rPr>
        <w:t>ассистивных</w:t>
      </w:r>
      <w:proofErr w:type="spellEnd"/>
      <w:r w:rsidRPr="00590FFE">
        <w:rPr>
          <w:rFonts w:ascii="Times New Roman" w:eastAsia="Tahoma" w:hAnsi="Times New Roman" w:cs="Times New Roman"/>
          <w:color w:val="000000"/>
          <w:sz w:val="24"/>
          <w:szCs w:val="24"/>
          <w:lang w:eastAsia="ru-RU"/>
        </w:rPr>
        <w:t xml:space="preserve"> и вспомогательных технологий, а также сменного кресла-коляски;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w:t>
      </w:r>
      <w:r w:rsidRPr="00590FFE">
        <w:rPr>
          <w:rFonts w:ascii="Times New Roman" w:eastAsia="Tahoma" w:hAnsi="Times New Roman" w:cs="Times New Roman"/>
          <w:color w:val="000000"/>
          <w:sz w:val="24"/>
          <w:szCs w:val="24"/>
          <w:lang w:eastAsia="ru-RU"/>
        </w:rP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11) обеспечение допуска </w:t>
      </w:r>
      <w:proofErr w:type="spellStart"/>
      <w:r w:rsidRPr="00590FFE">
        <w:rPr>
          <w:rFonts w:ascii="Times New Roman" w:eastAsia="Tahoma" w:hAnsi="Times New Roman" w:cs="Times New Roman"/>
          <w:color w:val="000000"/>
          <w:sz w:val="24"/>
          <w:szCs w:val="24"/>
          <w:lang w:eastAsia="ru-RU"/>
        </w:rPr>
        <w:t>сурдопереводчика</w:t>
      </w:r>
      <w:proofErr w:type="spellEnd"/>
      <w:r w:rsidRPr="00590FFE">
        <w:rPr>
          <w:rFonts w:ascii="Times New Roman" w:eastAsia="Tahoma" w:hAnsi="Times New Roman" w:cs="Times New Roman"/>
          <w:color w:val="000000"/>
          <w:sz w:val="24"/>
          <w:szCs w:val="24"/>
          <w:lang w:eastAsia="ru-RU"/>
        </w:rPr>
        <w:t xml:space="preserve">, </w:t>
      </w:r>
      <w:proofErr w:type="spellStart"/>
      <w:r w:rsidRPr="00590FFE">
        <w:rPr>
          <w:rFonts w:ascii="Times New Roman" w:eastAsia="Tahoma" w:hAnsi="Times New Roman" w:cs="Times New Roman"/>
          <w:color w:val="000000"/>
          <w:sz w:val="24"/>
          <w:szCs w:val="24"/>
          <w:lang w:eastAsia="ru-RU"/>
        </w:rPr>
        <w:t>тифлосурдопереводчика</w:t>
      </w:r>
      <w:proofErr w:type="spellEnd"/>
      <w:r w:rsidRPr="00590FFE">
        <w:rPr>
          <w:rFonts w:ascii="Times New Roman" w:eastAsia="Tahoma" w:hAnsi="Times New Roman" w:cs="Times New Roman"/>
          <w:color w:val="000000"/>
          <w:sz w:val="24"/>
          <w:szCs w:val="24"/>
          <w:lang w:eastAsia="ru-RU"/>
        </w:rPr>
        <w:t>, а также иного лица, владеющего жестовым языком;</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690194" w:rsidRPr="00590FFE"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14) предоставление, при необходимости, услуги по месту жительства инвалида или в дистанционном режиме;</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sz w:val="24"/>
          <w:szCs w:val="24"/>
          <w:lang w:eastAsia="ru-RU"/>
        </w:rPr>
      </w:pPr>
      <w:r w:rsidRPr="00B16AEB">
        <w:rPr>
          <w:rFonts w:ascii="Times New Roman" w:eastAsia="Tahoma" w:hAnsi="Times New Roman" w:cs="Times New Roman"/>
          <w:sz w:val="24"/>
          <w:szCs w:val="24"/>
          <w:lang w:eastAsia="ru-RU"/>
        </w:rPr>
        <w:t>2.16. Особенности предоставления муниципальной услуги в многофункциональных центрах:</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sz w:val="24"/>
          <w:szCs w:val="24"/>
          <w:lang w:eastAsia="ru-RU"/>
        </w:rPr>
      </w:pPr>
      <w:r w:rsidRPr="00B16AEB">
        <w:rPr>
          <w:rFonts w:ascii="Times New Roman" w:eastAsia="Tahoma" w:hAnsi="Times New Roman" w:cs="Times New Roman"/>
          <w:sz w:val="24"/>
          <w:szCs w:val="24"/>
          <w:lang w:eastAsia="ru-RU"/>
        </w:rPr>
        <w:t>настоящая муниципальная услуга в многофункциональных центрах не предоставляется.</w:t>
      </w:r>
    </w:p>
    <w:p w:rsidR="00690194" w:rsidRPr="00590FFE" w:rsidRDefault="00690194" w:rsidP="00690194">
      <w:pPr>
        <w:spacing w:after="0" w:line="240" w:lineRule="auto"/>
        <w:ind w:left="20" w:right="20" w:firstLine="700"/>
        <w:jc w:val="both"/>
        <w:rPr>
          <w:rFonts w:ascii="Times New Roman" w:eastAsia="Calibri" w:hAnsi="Times New Roman" w:cs="Times New Roman"/>
          <w:sz w:val="24"/>
          <w:szCs w:val="24"/>
        </w:rPr>
      </w:pPr>
    </w:p>
    <w:p w:rsidR="00690194" w:rsidRPr="00590FFE" w:rsidRDefault="00690194" w:rsidP="00690194">
      <w:pPr>
        <w:tabs>
          <w:tab w:val="left" w:pos="851"/>
        </w:tabs>
        <w:spacing w:after="0" w:line="240" w:lineRule="auto"/>
        <w:ind w:right="20"/>
        <w:jc w:val="center"/>
        <w:rPr>
          <w:rFonts w:ascii="Times New Roman" w:eastAsia="Calibri" w:hAnsi="Times New Roman" w:cs="Times New Roman"/>
          <w:b/>
          <w:sz w:val="24"/>
          <w:szCs w:val="24"/>
        </w:rPr>
      </w:pPr>
      <w:r w:rsidRPr="00590FFE">
        <w:rPr>
          <w:rFonts w:ascii="Times New Roman" w:eastAsia="Calibri" w:hAnsi="Times New Roman" w:cs="Times New Roman"/>
          <w:b/>
          <w:sz w:val="24"/>
          <w:szCs w:val="24"/>
        </w:rPr>
        <w:t xml:space="preserve">3. </w:t>
      </w:r>
      <w:bookmarkStart w:id="1" w:name="bookmark53"/>
      <w:r w:rsidRPr="00590FFE">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bookmarkEnd w:id="1"/>
      <w:r w:rsidRPr="00590FFE">
        <w:rPr>
          <w:rFonts w:ascii="Times New Roman" w:eastAsia="Calibri" w:hAnsi="Times New Roman" w:cs="Times New Roman"/>
          <w:b/>
          <w:sz w:val="24"/>
          <w:szCs w:val="24"/>
        </w:rPr>
        <w:t>, особенности выполнения</w:t>
      </w:r>
      <w:bookmarkStart w:id="2" w:name="bookmark54"/>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r w:rsidRPr="00590FFE">
        <w:rPr>
          <w:rFonts w:ascii="Times New Roman" w:eastAsia="Calibri" w:hAnsi="Times New Roman" w:cs="Times New Roman"/>
          <w:b/>
          <w:sz w:val="24"/>
          <w:szCs w:val="24"/>
        </w:rPr>
        <w:t>административных процедур в электронной форме</w:t>
      </w:r>
      <w:bookmarkEnd w:id="2"/>
      <w:r w:rsidRPr="00590FFE">
        <w:rPr>
          <w:rFonts w:ascii="Times New Roman" w:eastAsia="Calibri" w:hAnsi="Times New Roman" w:cs="Times New Roman"/>
          <w:b/>
          <w:sz w:val="24"/>
          <w:szCs w:val="24"/>
        </w:rPr>
        <w:t xml:space="preserve">, а также особенности </w:t>
      </w:r>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r w:rsidRPr="00590FFE">
        <w:rPr>
          <w:rFonts w:ascii="Times New Roman" w:eastAsia="Calibri" w:hAnsi="Times New Roman" w:cs="Times New Roman"/>
          <w:b/>
          <w:sz w:val="24"/>
          <w:szCs w:val="24"/>
        </w:rPr>
        <w:t>выполнения административных процедур в многофункциональном центре</w:t>
      </w:r>
    </w:p>
    <w:p w:rsidR="00690194" w:rsidRPr="00590FFE" w:rsidRDefault="00690194" w:rsidP="00690194">
      <w:pPr>
        <w:keepNext/>
        <w:keepLines/>
        <w:spacing w:after="0" w:line="240" w:lineRule="auto"/>
        <w:jc w:val="center"/>
        <w:outlineLvl w:val="0"/>
        <w:rPr>
          <w:rFonts w:ascii="Times New Roman" w:eastAsia="Calibri" w:hAnsi="Times New Roman" w:cs="Times New Roman"/>
          <w:b/>
          <w:sz w:val="24"/>
          <w:szCs w:val="24"/>
        </w:rPr>
      </w:pPr>
    </w:p>
    <w:p w:rsidR="00690194" w:rsidRPr="00590FFE" w:rsidRDefault="00690194" w:rsidP="00690194">
      <w:pPr>
        <w:spacing w:after="0" w:line="240" w:lineRule="auto"/>
        <w:ind w:left="20" w:right="20" w:firstLine="689"/>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b/>
          <w:sz w:val="24"/>
          <w:szCs w:val="24"/>
        </w:rPr>
      </w:pPr>
      <w:r w:rsidRPr="00590FFE">
        <w:rPr>
          <w:rFonts w:ascii="Times New Roman" w:eastAsia="Calibri" w:hAnsi="Times New Roman" w:cs="Times New Roman"/>
          <w:sz w:val="24"/>
          <w:szCs w:val="24"/>
        </w:rPr>
        <w:tab/>
        <w:t>1) размещение извещений о проведении аукционов на официальном сайте Новокусковского сельского поселения в информационно-телекоммуникационной сети «Интернет» (</w:t>
      </w:r>
      <w:hyperlink r:id="rId8" w:history="1">
        <w:r w:rsidRPr="00236858">
          <w:rPr>
            <w:rStyle w:val="a3"/>
            <w:rFonts w:ascii="Times New Roman" w:eastAsia="Calibri" w:hAnsi="Times New Roman" w:cs="Times New Roman"/>
            <w:sz w:val="24"/>
            <w:szCs w:val="24"/>
          </w:rPr>
          <w:t>http://www.nkselpasino.ru</w:t>
        </w:r>
      </w:hyperlink>
      <w:r w:rsidRPr="00590FFE">
        <w:rPr>
          <w:rFonts w:ascii="Times New Roman" w:eastAsia="Calibri" w:hAnsi="Times New Roman" w:cs="Times New Roman"/>
          <w:sz w:val="24"/>
          <w:szCs w:val="24"/>
        </w:rPr>
        <w:t xml:space="preserve">) (далее – официальный сайт поселения); </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предоставление необходимой информации и соответствующих документов лицам, желающим принять участие в аукционах;</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 прием и регистрация заявок и прилагаемых к ним документов от претендентов на участие в аукционе;</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4)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5) направление уведомлений претендентам, признанным участниками аукциона, претендентам, не допущенным к участию в аукционе;</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7) проведение аукциона, вручение протокола о результатах аукциона победителю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8) подготовка договоров купли-продажи, аренды и заключение их с победителями аукциона;</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9) возврат задатков, внесенных для участия в аукционе (за исключением победителей);</w:t>
      </w:r>
    </w:p>
    <w:p w:rsidR="00690194" w:rsidRPr="00590FFE" w:rsidRDefault="00690194" w:rsidP="00690194">
      <w:pPr>
        <w:tabs>
          <w:tab w:val="left" w:pos="726"/>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10) опубликование протокола рассмотрения заявок на участие в аукционе и протокола о результатах аукциона на официальном сайте поселения.</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3.2. Основанием для начала предоставления муниципальной услуги является постановление Администрации поселения о проведении аукциона.</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3.3. Размещение извещений о проведении аукционов на официальном сайте поселения,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поселения не менее чем за 30 дней до даты проведения аукциона.</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3.4. Лицам, желающим принять участие в торгах, Администрацией поселения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90194" w:rsidRPr="00590FFE" w:rsidRDefault="00690194" w:rsidP="00690194">
      <w:pPr>
        <w:tabs>
          <w:tab w:val="left" w:pos="709"/>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bookmarkStart w:id="3" w:name="bookmark61"/>
      <w:r w:rsidRPr="00590FFE">
        <w:rPr>
          <w:rFonts w:ascii="Times New Roman" w:eastAsia="Calibri" w:hAnsi="Times New Roman" w:cs="Times New Roman"/>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поселения заявку на участие в аукционе с приложением документов, указанных в пункте 2.6 настоящего регламента.</w:t>
      </w:r>
      <w:bookmarkEnd w:id="3"/>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ответственный за прием заявок на участие в аукционах:</w:t>
      </w:r>
    </w:p>
    <w:p w:rsidR="00690194" w:rsidRPr="00590FFE" w:rsidRDefault="00690194" w:rsidP="00690194">
      <w:pPr>
        <w:spacing w:after="0" w:line="240" w:lineRule="auto"/>
        <w:ind w:left="20" w:right="20" w:firstLine="689"/>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удостоверяется в том, что:</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а)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б) в документах нет подчисток, приписок, зачеркнутых слов и иных неоговоренных исправлений;</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в) документы не заполнены карандашом;</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г) документы не имеют серьезных повреждений, наличие которых не позволяет однозначно истолковать их содержание;</w:t>
      </w:r>
    </w:p>
    <w:p w:rsidR="00690194" w:rsidRPr="00590FFE" w:rsidRDefault="00690194" w:rsidP="00690194">
      <w:pPr>
        <w:tabs>
          <w:tab w:val="left" w:pos="77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2)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1</w:t>
      </w:r>
      <w:r w:rsidRPr="00590FFE">
        <w:rPr>
          <w:rFonts w:ascii="Times New Roman" w:eastAsia="Calibri" w:hAnsi="Times New Roman" w:cs="Times New Roman"/>
          <w:sz w:val="24"/>
          <w:szCs w:val="24"/>
        </w:rPr>
        <w:t xml:space="preserve"> категории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3.6. В день определения участников аукциона, указанный в извещении, Администрация поселения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поселения принимает решение о признании претендентов участниками аукциона или об отказе в допуске претендентов к участию в аукционе в соответствии с пунктом 2.10 настоящего регламента. Данное решение оформляется протоколом, в котором указывается:</w:t>
      </w:r>
    </w:p>
    <w:p w:rsidR="00690194" w:rsidRPr="00590FFE" w:rsidRDefault="00690194" w:rsidP="00690194">
      <w:pPr>
        <w:tabs>
          <w:tab w:val="left" w:pos="75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ab/>
        <w:t>1) сведения о заявителях, допущенных к участию в аукционе и признанных участником аукциона, датах подачи заявок, внесенных задатках;</w:t>
      </w:r>
    </w:p>
    <w:p w:rsidR="00690194" w:rsidRPr="00590FFE" w:rsidRDefault="00690194" w:rsidP="00690194">
      <w:pPr>
        <w:tabs>
          <w:tab w:val="left" w:pos="754"/>
        </w:tabs>
        <w:spacing w:after="0" w:line="240" w:lineRule="auto"/>
        <w:ind w:right="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ab/>
        <w:t>2) сведения о заявителях, не допущенных к участию в аукционе, с указанием причин отказа в допуске к участию в нем.</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поселения не позднее чем на следующий день после подписания протокола.</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3.7. В случае, если аукцион признан несостоявшимся и только один заявитель признан участником аукциона, Администрация поселения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3.8. Аукцион проводится в указанном в извещении месте, в соответствующие день и час.</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поселения непосредственно перед началом проведения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3.9. Аукцион, открытый по форме подачи предложений о цене или размере арендной платы, проводится в следующем порядке:</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1) при регистрации участники аукциона получают аукционные билеты с номером, которые они поднимают после оглашения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начальной цены земельного участка или </w:t>
      </w:r>
      <w:proofErr w:type="gramStart"/>
      <w:r w:rsidRPr="00590FFE">
        <w:rPr>
          <w:rFonts w:ascii="Times New Roman" w:eastAsia="Calibri" w:hAnsi="Times New Roman" w:cs="Times New Roman"/>
          <w:sz w:val="24"/>
          <w:szCs w:val="24"/>
        </w:rPr>
        <w:t>начального размера арендной платы и каждой очередной цены</w:t>
      </w:r>
      <w:proofErr w:type="gramEnd"/>
      <w:r w:rsidRPr="00590FFE">
        <w:rPr>
          <w:rFonts w:ascii="Times New Roman" w:eastAsia="Calibri" w:hAnsi="Times New Roman" w:cs="Times New Roman"/>
          <w:sz w:val="24"/>
          <w:szCs w:val="24"/>
        </w:rPr>
        <w:t xml:space="preserve"> или размера арендной платы;</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2) аукцион начинается с оглашения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3) каждую последующую цену или размер арендной платы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путем увеличения текущей цены или размера арендной платы на «шаг аукциона». После объявления очередной цены или размера арендной платы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называет номер билета участника аукциона, который первым поднял билет и указывает на этого участника аукциона. Затем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объявляет следующую цену или размер арендной платы в соответствии с «шагом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4) аукцион завершается, когда после троекратного объявления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очередной цены или размера арендной платы ни один из участников аукциона не поднял билет до последнего удара молотка </w:t>
      </w:r>
      <w:r>
        <w:rPr>
          <w:rFonts w:ascii="Times New Roman" w:eastAsia="Calibri" w:hAnsi="Times New Roman" w:cs="Times New Roman"/>
          <w:sz w:val="24"/>
          <w:szCs w:val="24"/>
        </w:rPr>
        <w:t>специалиста по закупкам</w:t>
      </w:r>
      <w:r w:rsidRPr="00590FFE">
        <w:rPr>
          <w:rFonts w:ascii="Times New Roman" w:eastAsia="Calibri" w:hAnsi="Times New Roman" w:cs="Times New Roman"/>
          <w:sz w:val="24"/>
          <w:szCs w:val="24"/>
        </w:rPr>
        <w:t xml:space="preserve">. Победителем признается участник, номер билета которого был назван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последним;</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5) по завершении аукциона </w:t>
      </w:r>
      <w:r>
        <w:rPr>
          <w:rFonts w:ascii="Times New Roman" w:eastAsia="Calibri" w:hAnsi="Times New Roman" w:cs="Times New Roman"/>
          <w:sz w:val="24"/>
          <w:szCs w:val="24"/>
        </w:rPr>
        <w:t>специалист по закупкам</w:t>
      </w:r>
      <w:r w:rsidRPr="00590FFE">
        <w:rPr>
          <w:rFonts w:ascii="Times New Roman" w:eastAsia="Calibri" w:hAnsi="Times New Roman" w:cs="Times New Roman"/>
          <w:sz w:val="24"/>
          <w:szCs w:val="24"/>
        </w:rPr>
        <w:t xml:space="preserve">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Результаты аукционов оформляются протоколом, который подписывается организатором аукциона, </w:t>
      </w:r>
      <w:r>
        <w:rPr>
          <w:rFonts w:ascii="Times New Roman" w:eastAsia="Calibri" w:hAnsi="Times New Roman" w:cs="Times New Roman"/>
          <w:sz w:val="24"/>
          <w:szCs w:val="24"/>
        </w:rPr>
        <w:t>специалистом по закупкам</w:t>
      </w:r>
      <w:r w:rsidRPr="00590FFE">
        <w:rPr>
          <w:rFonts w:ascii="Times New Roman" w:eastAsia="Calibri" w:hAnsi="Times New Roman" w:cs="Times New Roman"/>
          <w:sz w:val="24"/>
          <w:szCs w:val="24"/>
        </w:rPr>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Вручение протокола о результатах аукциона победителю аукциона осуществляется Администрацией поселения в месте и в день проведения аукциона.</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90194" w:rsidRPr="00590FFE" w:rsidRDefault="00690194" w:rsidP="00690194">
      <w:pPr>
        <w:spacing w:after="0" w:line="240" w:lineRule="auto"/>
        <w:ind w:left="20" w:right="20" w:firstLine="68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lastRenderedPageBreak/>
        <w:t>Протокол о результатах аукциона размещается на официальном сайте поселения в течение одного рабочего дня со дня подписания данного протокола.</w:t>
      </w:r>
    </w:p>
    <w:p w:rsidR="00690194" w:rsidRPr="00590FFE" w:rsidRDefault="00690194" w:rsidP="00690194">
      <w:pPr>
        <w:spacing w:after="0" w:line="240" w:lineRule="auto"/>
        <w:ind w:left="20" w:right="2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1</w:t>
      </w:r>
      <w:r w:rsidRPr="00590FFE">
        <w:rPr>
          <w:rFonts w:ascii="Times New Roman" w:eastAsia="Calibri" w:hAnsi="Times New Roman" w:cs="Times New Roman"/>
          <w:sz w:val="24"/>
          <w:szCs w:val="24"/>
        </w:rPr>
        <w:t xml:space="preserve"> категории,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w:t>
      </w:r>
      <w:proofErr w:type="gramStart"/>
      <w:r w:rsidRPr="00590FFE">
        <w:rPr>
          <w:rFonts w:ascii="Times New Roman" w:eastAsia="Calibri" w:hAnsi="Times New Roman" w:cs="Times New Roman"/>
          <w:sz w:val="24"/>
          <w:szCs w:val="24"/>
        </w:rPr>
        <w:t>экземпляра</w:t>
      </w:r>
      <w:proofErr w:type="gramEnd"/>
      <w:r w:rsidRPr="00590FFE">
        <w:rPr>
          <w:rFonts w:ascii="Times New Roman" w:eastAsia="Calibri" w:hAnsi="Times New Roman" w:cs="Times New Roman"/>
          <w:sz w:val="24"/>
          <w:szCs w:val="24"/>
        </w:rPr>
        <w:t xml:space="preserve">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90194" w:rsidRPr="00590FFE" w:rsidRDefault="00690194" w:rsidP="00690194">
      <w:pPr>
        <w:spacing w:after="0" w:line="240" w:lineRule="auto"/>
        <w:ind w:right="20" w:firstLine="54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3.9, 3.10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ведущим специалистом по экономике и финансам Администрации Новокусковского сельского поселения путем перечисления на расчетный счет, указанный заявителями в заявке, в следующие сроки:</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1)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2)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spacing w:after="0" w:line="240" w:lineRule="auto"/>
        <w:ind w:right="20" w:firstLine="708"/>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3)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90194" w:rsidRPr="00590FFE" w:rsidRDefault="00690194" w:rsidP="00690194">
      <w:pPr>
        <w:widowControl w:val="0"/>
        <w:autoSpaceDE w:val="0"/>
        <w:autoSpaceDN w:val="0"/>
        <w:adjustRightInd w:val="0"/>
        <w:spacing w:after="0" w:line="240" w:lineRule="auto"/>
        <w:ind w:left="360" w:firstLine="340"/>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3.13. Особенности выполнения административных процедур в электронной форме:</w:t>
      </w:r>
    </w:p>
    <w:p w:rsidR="00690194" w:rsidRPr="00590FFE" w:rsidRDefault="00690194" w:rsidP="00690194">
      <w:pPr>
        <w:tabs>
          <w:tab w:val="left" w:pos="0"/>
        </w:tabs>
        <w:autoSpaceDE w:val="0"/>
        <w:autoSpaceDN w:val="0"/>
        <w:adjustRightInd w:val="0"/>
        <w:spacing w:after="0" w:line="240" w:lineRule="auto"/>
        <w:jc w:val="both"/>
        <w:outlineLvl w:val="2"/>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1) Заявка, направленная через Единый портал государственных и муниципальных услуг (функций), Портал государственных и муниципальных услуг Томской области, должна быть подписана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90FFE">
        <w:rPr>
          <w:rFonts w:ascii="Times New Roman" w:eastAsia="Calibri" w:hAnsi="Times New Roman" w:cs="Times New Roman"/>
          <w:sz w:val="24"/>
          <w:szCs w:val="24"/>
        </w:rPr>
        <w:t xml:space="preserve"> </w:t>
      </w:r>
      <w:r w:rsidRPr="00590FFE">
        <w:rPr>
          <w:rFonts w:ascii="Times New Roman" w:eastAsia="Calibri" w:hAnsi="Times New Roman" w:cs="Times New Roman"/>
          <w:sz w:val="24"/>
          <w:szCs w:val="24"/>
        </w:rPr>
        <w:tab/>
      </w:r>
    </w:p>
    <w:p w:rsidR="00690194" w:rsidRPr="00590FFE" w:rsidRDefault="00690194" w:rsidP="00690194">
      <w:pPr>
        <w:tabs>
          <w:tab w:val="left" w:pos="0"/>
        </w:tabs>
        <w:autoSpaceDE w:val="0"/>
        <w:autoSpaceDN w:val="0"/>
        <w:adjustRightInd w:val="0"/>
        <w:spacing w:after="0" w:line="240" w:lineRule="auto"/>
        <w:jc w:val="both"/>
        <w:rPr>
          <w:rFonts w:ascii="Times New Roman" w:eastAsia="Tahoma" w:hAnsi="Times New Roman" w:cs="Times New Roman"/>
          <w:i/>
          <w:sz w:val="24"/>
          <w:szCs w:val="24"/>
          <w:lang w:eastAsia="ru-RU"/>
        </w:rPr>
      </w:pPr>
      <w:r w:rsidRPr="00590FFE">
        <w:rPr>
          <w:rFonts w:ascii="Times New Roman" w:eastAsia="Tahoma" w:hAnsi="Times New Roman" w:cs="Times New Roman"/>
          <w:sz w:val="24"/>
          <w:szCs w:val="24"/>
          <w:lang w:eastAsia="ru-RU"/>
        </w:rPr>
        <w:tab/>
        <w:t>2) При представлении заявки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90194" w:rsidRPr="00590FFE" w:rsidRDefault="00690194" w:rsidP="00690194">
      <w:pPr>
        <w:widowControl w:val="0"/>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виде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направляются следующие документы:</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а) уведомления претендентам, признанным участниками аукциона, претендентам, не допущенным к участию в аукционе;</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б) мотивированный отказ в предоставлении муниципальной услуги;</w:t>
      </w:r>
    </w:p>
    <w:p w:rsidR="00690194" w:rsidRPr="00590FFE" w:rsidRDefault="00690194" w:rsidP="00690194">
      <w:pPr>
        <w:spacing w:after="0" w:line="240" w:lineRule="auto"/>
        <w:ind w:left="20" w:right="20" w:firstLine="720"/>
        <w:jc w:val="both"/>
        <w:rPr>
          <w:rFonts w:ascii="Times New Roman" w:eastAsia="Calibri" w:hAnsi="Times New Roman" w:cs="Times New Roman"/>
          <w:sz w:val="24"/>
          <w:szCs w:val="24"/>
        </w:rPr>
      </w:pPr>
      <w:r w:rsidRPr="00590FFE">
        <w:rPr>
          <w:rFonts w:ascii="Times New Roman" w:eastAsia="Calibri" w:hAnsi="Times New Roman" w:cs="Times New Roman"/>
          <w:sz w:val="24"/>
          <w:szCs w:val="24"/>
        </w:rPr>
        <w:t xml:space="preserve">в) экземпляр проекта договора купли-продажи или проекта договора аренды земельного участка победителю аукциона или единственному принявшему участие в аукционе его участнику для согласования. </w:t>
      </w:r>
    </w:p>
    <w:p w:rsidR="00690194" w:rsidRPr="00590FFE" w:rsidRDefault="00690194" w:rsidP="00690194">
      <w:pPr>
        <w:shd w:val="clear" w:color="auto" w:fill="FFFFFF"/>
        <w:spacing w:after="0" w:line="240" w:lineRule="auto"/>
        <w:ind w:firstLine="720"/>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Получение победителем аукциона или единственным принявшим участие в аукционе его участником трех экземпляров договора купли-продажи земельного участка либо договора аренды земельного участка осуществляется при личном обращении к уполномоченному должностному лицу, ответственному за выдачу выше указанных документов.</w:t>
      </w:r>
    </w:p>
    <w:p w:rsidR="00690194" w:rsidRPr="00590FFE" w:rsidRDefault="00690194" w:rsidP="00690194">
      <w:pPr>
        <w:tabs>
          <w:tab w:val="left" w:pos="0"/>
        </w:tabs>
        <w:autoSpaceDE w:val="0"/>
        <w:autoSpaceDN w:val="0"/>
        <w:adjustRightInd w:val="0"/>
        <w:spacing w:after="0" w:line="240" w:lineRule="auto"/>
        <w:jc w:val="both"/>
        <w:outlineLvl w:val="2"/>
        <w:rPr>
          <w:rFonts w:ascii="Times New Roman" w:eastAsia="Tahoma" w:hAnsi="Times New Roman" w:cs="Times New Roman"/>
          <w:i/>
          <w:sz w:val="24"/>
          <w:szCs w:val="24"/>
          <w:lang w:eastAsia="ru-RU"/>
        </w:rPr>
      </w:pPr>
      <w:r w:rsidRPr="00590FFE">
        <w:rPr>
          <w:rFonts w:ascii="Times New Roman" w:eastAsia="Tahoma" w:hAnsi="Times New Roman" w:cs="Times New Roman"/>
          <w:sz w:val="24"/>
          <w:szCs w:val="24"/>
          <w:lang w:eastAsia="ru-RU"/>
        </w:rPr>
        <w:lastRenderedPageBreak/>
        <w:tab/>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90194" w:rsidRPr="00590FFE" w:rsidRDefault="00690194" w:rsidP="00690194">
      <w:pPr>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 xml:space="preserve">б) представления заявки на участие в аукционе в электронной форме; </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осуществления мониторинга хода предоставления муниципальной услуги;</w:t>
      </w:r>
    </w:p>
    <w:p w:rsidR="00690194" w:rsidRPr="00590FFE" w:rsidRDefault="00690194" w:rsidP="00690194">
      <w:pPr>
        <w:tabs>
          <w:tab w:val="left" w:pos="0"/>
        </w:tabs>
        <w:spacing w:after="0" w:line="240" w:lineRule="auto"/>
        <w:jc w:val="both"/>
        <w:outlineLvl w:val="1"/>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г) получения результата муниципальной услуги.</w:t>
      </w:r>
    </w:p>
    <w:p w:rsidR="00690194" w:rsidRPr="00590FFE" w:rsidRDefault="00690194" w:rsidP="00690194">
      <w:pPr>
        <w:widowControl w:val="0"/>
        <w:suppressAutoHyphens/>
        <w:autoSpaceDN w:val="0"/>
        <w:spacing w:after="0" w:line="240" w:lineRule="auto"/>
        <w:ind w:firstLine="709"/>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 xml:space="preserve">4) </w:t>
      </w:r>
      <w:r w:rsidRPr="00590FFE">
        <w:rPr>
          <w:rFonts w:ascii="Times New Roman" w:eastAsia="Calibri" w:hAnsi="Times New Roman" w:cs="Times New Roman"/>
          <w:kern w:val="3"/>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90FFE">
        <w:rPr>
          <w:rFonts w:ascii="Times New Roman" w:eastAsia="Arial" w:hAnsi="Times New Roman" w:cs="Times New Roman"/>
          <w:kern w:val="3"/>
          <w:sz w:val="24"/>
          <w:szCs w:val="24"/>
          <w:lang w:eastAsia="ru-RU"/>
        </w:rPr>
        <w:t>Администрацию поселения.</w:t>
      </w:r>
    </w:p>
    <w:p w:rsidR="00690194" w:rsidRPr="00590FFE" w:rsidRDefault="00690194" w:rsidP="00690194">
      <w:pPr>
        <w:widowControl w:val="0"/>
        <w:suppressAutoHyphens/>
        <w:autoSpaceDN w:val="0"/>
        <w:spacing w:after="0" w:line="240" w:lineRule="auto"/>
        <w:ind w:firstLine="709"/>
        <w:jc w:val="both"/>
        <w:textAlignment w:val="baseline"/>
        <w:rPr>
          <w:rFonts w:ascii="Times New Roman" w:eastAsia="Arial" w:hAnsi="Times New Roman" w:cs="Times New Roman"/>
          <w:kern w:val="3"/>
          <w:sz w:val="24"/>
          <w:szCs w:val="24"/>
          <w:lang w:eastAsia="ru-RU"/>
        </w:rPr>
      </w:pPr>
      <w:r w:rsidRPr="00590FFE">
        <w:rPr>
          <w:rFonts w:ascii="Times New Roman" w:eastAsia="Arial" w:hAnsi="Times New Roman" w:cs="Times New Roman"/>
          <w:kern w:val="3"/>
          <w:sz w:val="24"/>
          <w:szCs w:val="24"/>
          <w:lang w:eastAsia="ru-RU"/>
        </w:rPr>
        <w:t>В случае поступления заявки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заявки.</w:t>
      </w:r>
    </w:p>
    <w:p w:rsidR="00690194" w:rsidRPr="00590FFE" w:rsidRDefault="00690194" w:rsidP="00690194">
      <w:pPr>
        <w:tabs>
          <w:tab w:val="left" w:pos="0"/>
        </w:tabs>
        <w:spacing w:after="0" w:line="240" w:lineRule="auto"/>
        <w:jc w:val="both"/>
        <w:rPr>
          <w:rFonts w:ascii="Times New Roman" w:eastAsia="Tahoma" w:hAnsi="Times New Roman" w:cs="Times New Roman"/>
          <w:sz w:val="24"/>
          <w:szCs w:val="24"/>
          <w:lang w:eastAsia="ru-RU"/>
        </w:rPr>
      </w:pPr>
      <w:r w:rsidRPr="00590FFE">
        <w:rPr>
          <w:rFonts w:ascii="Times New Roman" w:eastAsia="Tahoma" w:hAnsi="Times New Roman" w:cs="Times New Roman"/>
          <w:sz w:val="24"/>
          <w:szCs w:val="24"/>
          <w:lang w:eastAsia="ru-RU"/>
        </w:rPr>
        <w:tab/>
        <w:t>В случае подачи заявки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3.14. </w:t>
      </w:r>
      <w:r w:rsidRPr="00B16AEB">
        <w:rPr>
          <w:rFonts w:ascii="Times New Roman" w:eastAsia="Tahoma" w:hAnsi="Times New Roman" w:cs="Times New Roman"/>
          <w:color w:val="000000"/>
          <w:sz w:val="24"/>
          <w:szCs w:val="24"/>
          <w:lang w:eastAsia="ru-RU"/>
        </w:rPr>
        <w:t>Особенности выполнения административных процедур в многофункциональном центре:</w:t>
      </w:r>
    </w:p>
    <w:p w:rsidR="00690194" w:rsidRPr="00B16AEB" w:rsidRDefault="00690194" w:rsidP="00690194">
      <w:pPr>
        <w:widowControl w:val="0"/>
        <w:autoSpaceDE w:val="0"/>
        <w:autoSpaceDN w:val="0"/>
        <w:adjustRightInd w:val="0"/>
        <w:spacing w:after="0" w:line="240" w:lineRule="auto"/>
        <w:ind w:firstLine="708"/>
        <w:jc w:val="both"/>
        <w:rPr>
          <w:rFonts w:ascii="Times New Roman" w:eastAsia="Tahoma" w:hAnsi="Times New Roman" w:cs="Times New Roman"/>
          <w:color w:val="000000"/>
          <w:sz w:val="24"/>
          <w:szCs w:val="24"/>
          <w:lang w:eastAsia="ru-RU"/>
        </w:rPr>
      </w:pPr>
      <w:r w:rsidRPr="00B16AEB">
        <w:rPr>
          <w:rFonts w:ascii="Times New Roman" w:eastAsia="Tahoma" w:hAnsi="Times New Roman" w:cs="Times New Roman"/>
          <w:color w:val="000000"/>
          <w:sz w:val="24"/>
          <w:szCs w:val="24"/>
          <w:lang w:eastAsia="ru-RU"/>
        </w:rPr>
        <w:t>административные процедуры настоящей муниципальной услуги многофункцион</w:t>
      </w:r>
      <w:r>
        <w:rPr>
          <w:rFonts w:ascii="Times New Roman" w:eastAsia="Tahoma" w:hAnsi="Times New Roman" w:cs="Times New Roman"/>
          <w:color w:val="000000"/>
          <w:sz w:val="24"/>
          <w:szCs w:val="24"/>
          <w:lang w:eastAsia="ru-RU"/>
        </w:rPr>
        <w:t>альные центры не выполняют.</w:t>
      </w:r>
    </w:p>
    <w:p w:rsidR="00690194" w:rsidRPr="00590FFE" w:rsidRDefault="00690194" w:rsidP="00690194">
      <w:pPr>
        <w:spacing w:after="0" w:line="240" w:lineRule="auto"/>
        <w:ind w:firstLine="426"/>
        <w:jc w:val="center"/>
        <w:rPr>
          <w:rFonts w:ascii="Times New Roman" w:eastAsia="Tahoma" w:hAnsi="Times New Roman" w:cs="Times New Roman"/>
          <w:b/>
          <w:color w:val="000000"/>
          <w:sz w:val="24"/>
          <w:szCs w:val="24"/>
          <w:lang w:eastAsia="ru-RU"/>
        </w:rPr>
      </w:pPr>
      <w:bookmarkStart w:id="4" w:name="bookmark62"/>
      <w:r w:rsidRPr="00590FFE">
        <w:rPr>
          <w:rFonts w:ascii="Times New Roman" w:eastAsia="Tahoma" w:hAnsi="Times New Roman" w:cs="Times New Roman"/>
          <w:b/>
          <w:color w:val="000000"/>
          <w:sz w:val="24"/>
          <w:szCs w:val="24"/>
          <w:lang w:eastAsia="ru-RU"/>
        </w:rPr>
        <w:t>4. Формы контроля исполнения административного регламента</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4.3. Периодичность осуществления текущего контроля устанавливается главой поселения.</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690194" w:rsidRPr="00590FFE" w:rsidRDefault="00690194" w:rsidP="00690194">
      <w:pPr>
        <w:spacing w:after="0" w:line="240" w:lineRule="auto"/>
        <w:ind w:firstLine="708"/>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90194" w:rsidRPr="00B00EA6" w:rsidRDefault="00690194" w:rsidP="00690194">
      <w:pPr>
        <w:spacing w:after="0" w:line="240" w:lineRule="auto"/>
        <w:ind w:firstLine="426"/>
        <w:jc w:val="center"/>
        <w:rPr>
          <w:rFonts w:ascii="Times New Roman" w:eastAsia="Tahoma" w:hAnsi="Times New Roman" w:cs="Times New Roman"/>
          <w:b/>
          <w:color w:val="000000"/>
          <w:sz w:val="24"/>
          <w:szCs w:val="24"/>
          <w:lang w:eastAsia="ru-RU"/>
        </w:rPr>
      </w:pPr>
      <w:r w:rsidRPr="00590FFE">
        <w:rPr>
          <w:rFonts w:ascii="Times New Roman" w:eastAsia="Tahoma" w:hAnsi="Times New Roman" w:cs="Times New Roman"/>
          <w:b/>
          <w:color w:val="000000"/>
          <w:sz w:val="24"/>
          <w:szCs w:val="24"/>
          <w:lang w:eastAsia="ru-RU"/>
        </w:rPr>
        <w:t xml:space="preserve">5. </w:t>
      </w:r>
      <w:r w:rsidRPr="00B00EA6">
        <w:rPr>
          <w:rFonts w:ascii="Times New Roman" w:eastAsia="Tahoma" w:hAnsi="Times New Roman" w:cs="Times New Roman"/>
          <w:b/>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ahoma" w:hAnsi="Times New Roman" w:cs="Times New Roman"/>
          <w:b/>
          <w:color w:val="000000"/>
          <w:sz w:val="24"/>
          <w:szCs w:val="24"/>
          <w:lang w:eastAsia="ru-RU"/>
        </w:rPr>
        <w:t>, муниципального служащего</w:t>
      </w:r>
    </w:p>
    <w:bookmarkEnd w:id="4"/>
    <w:p w:rsidR="00690194" w:rsidRPr="00690194" w:rsidRDefault="00690194" w:rsidP="006901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690194" w:rsidRPr="00690194" w:rsidRDefault="00690194" w:rsidP="006901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2) нарушение срока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90194">
        <w:rPr>
          <w:rFonts w:ascii="Times New Roman" w:eastAsia="Times New Roman" w:hAnsi="Times New Roman" w:cs="Times New Roman"/>
          <w:sz w:val="24"/>
          <w:szCs w:val="24"/>
          <w:lang w:eastAsia="ru-RU"/>
        </w:rPr>
        <w:lastRenderedPageBreak/>
        <w:t>актами Российской Федерации, законами и иными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90194" w:rsidRPr="00690194" w:rsidRDefault="00690194" w:rsidP="0069019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0194">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bookmarkStart w:id="5" w:name="_GoBack"/>
      <w:bookmarkEnd w:id="5"/>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jc w:val="right"/>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Приложение № 1</w:t>
      </w:r>
    </w:p>
    <w:p w:rsidR="00690194" w:rsidRPr="00590FFE" w:rsidRDefault="00690194" w:rsidP="00690194">
      <w:pPr>
        <w:spacing w:after="0" w:line="240" w:lineRule="auto"/>
        <w:jc w:val="both"/>
        <w:rPr>
          <w:rFonts w:ascii="Times New Roman" w:eastAsia="Tahoma" w:hAnsi="Times New Roman" w:cs="Times New Roman"/>
          <w:b/>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В Администрацию Новокусковского </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сельского поселения                                       </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ЗАЯВЛЕНИЕ</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о согласии на обработку персональных данных</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Я, 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(фамилия, имя, отчество (при наличии))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1. Дата рождения 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(число, месяц, год)</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2. Документ, удостоверяющий личность 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lastRenderedPageBreak/>
        <w:t>3. Адрес регистрации по месту жительства</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4. Адрес фактического проживания 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 фактического проживания,</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контактный телефон)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5. Сведения о законном представителе</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(фамилия, имя, отчество (при наличии))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(почтовый адрес места жительства, пребывания, фактического проживания, телефон)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6. Дата рождения законного представителя 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(число, месяц, год)</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7. Документ, удостоверяющий личность законного представителя</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8. Документ, подтверждающий полномочия законного представителя 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___________________________________________________________________________</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(наименование, номер и серия документа, кем и когда выдан)</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u w:val="single"/>
          <w:lang w:eastAsia="ru-RU"/>
        </w:rPr>
        <w:t xml:space="preserve">    </w:t>
      </w:r>
      <w:proofErr w:type="gramStart"/>
      <w:r w:rsidRPr="00590FFE">
        <w:rPr>
          <w:rFonts w:ascii="Times New Roman" w:eastAsia="Tahoma" w:hAnsi="Times New Roman" w:cs="Times New Roman"/>
          <w:color w:val="000000"/>
          <w:sz w:val="24"/>
          <w:szCs w:val="24"/>
          <w:u w:val="single"/>
          <w:lang w:eastAsia="ru-RU"/>
        </w:rPr>
        <w:t>Примечание</w:t>
      </w:r>
      <w:r w:rsidRPr="00590FFE">
        <w:rPr>
          <w:rFonts w:ascii="Times New Roman" w:eastAsia="Tahoma" w:hAnsi="Times New Roman" w:cs="Times New Roman"/>
          <w:color w:val="000000"/>
          <w:sz w:val="24"/>
          <w:szCs w:val="24"/>
          <w:lang w:eastAsia="ru-RU"/>
        </w:rPr>
        <w:t>:  пункты</w:t>
      </w:r>
      <w:proofErr w:type="gramEnd"/>
      <w:r w:rsidRPr="00590FFE">
        <w:rPr>
          <w:rFonts w:ascii="Times New Roman" w:eastAsia="Tahoma" w:hAnsi="Times New Roman" w:cs="Times New Roman"/>
          <w:color w:val="000000"/>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 xml:space="preserve">    Об ответственности за достоверность представленных сведений предупрежден(а).</w:t>
      </w: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Срок действия Заявления - один год с даты подписания.</w:t>
      </w:r>
    </w:p>
    <w:p w:rsidR="00690194" w:rsidRPr="00590FFE" w:rsidRDefault="00690194" w:rsidP="00690194">
      <w:pPr>
        <w:spacing w:after="0" w:line="240" w:lineRule="auto"/>
        <w:jc w:val="both"/>
        <w:rPr>
          <w:rFonts w:ascii="Times New Roman" w:eastAsia="Tahoma" w:hAnsi="Times New Roman" w:cs="Times New Roman"/>
          <w:color w:val="000000"/>
          <w:sz w:val="24"/>
          <w:szCs w:val="24"/>
          <w:lang w:eastAsia="ru-RU"/>
        </w:rPr>
      </w:pPr>
    </w:p>
    <w:p w:rsidR="00690194" w:rsidRPr="00590FFE" w:rsidRDefault="00690194" w:rsidP="00690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lang w:eastAsia="ru-RU"/>
        </w:rPr>
      </w:pPr>
      <w:r w:rsidRPr="00590FFE">
        <w:rPr>
          <w:rFonts w:ascii="Times New Roman" w:eastAsia="Tahoma" w:hAnsi="Times New Roman" w:cs="Times New Roman"/>
          <w:color w:val="000000"/>
          <w:sz w:val="24"/>
          <w:szCs w:val="24"/>
          <w:lang w:eastAsia="ru-RU"/>
        </w:rPr>
        <w:t>Подпись заявителя ______________ /______________/        дата _______________</w:t>
      </w: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imes New Roman" w:eastAsia="Tahoma" w:hAnsi="Times New Roman" w:cs="Times New Roman"/>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Pr="00590FFE" w:rsidRDefault="00690194" w:rsidP="00690194">
      <w:pPr>
        <w:spacing w:after="0" w:line="240" w:lineRule="auto"/>
        <w:rPr>
          <w:rFonts w:ascii="Tahoma" w:eastAsia="Tahoma" w:hAnsi="Tahoma" w:cs="Tahoma"/>
          <w:color w:val="000000"/>
          <w:sz w:val="24"/>
          <w:szCs w:val="24"/>
          <w:lang w:eastAsia="ru-RU"/>
        </w:rPr>
      </w:pPr>
    </w:p>
    <w:p w:rsidR="00690194" w:rsidRDefault="00690194" w:rsidP="00690194"/>
    <w:p w:rsidR="00690194" w:rsidRDefault="00690194" w:rsidP="00690194"/>
    <w:p w:rsidR="00690194" w:rsidRDefault="00690194" w:rsidP="00690194"/>
    <w:p w:rsidR="00C65D98" w:rsidRDefault="00C65D98"/>
    <w:sectPr w:rsidR="00C65D98" w:rsidSect="001E12DD">
      <w:pgSz w:w="11909" w:h="16834"/>
      <w:pgMar w:top="737" w:right="851" w:bottom="73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2919"/>
    <w:multiLevelType w:val="multilevel"/>
    <w:tmpl w:val="A1B41D80"/>
    <w:lvl w:ilvl="0">
      <w:start w:val="1"/>
      <w:numFmt w:val="decimal"/>
      <w:lvlText w:val="%1."/>
      <w:lvlJc w:val="left"/>
      <w:pPr>
        <w:ind w:left="360" w:hanging="360"/>
      </w:pPr>
      <w:rPr>
        <w:rFonts w:hint="default"/>
      </w:rPr>
    </w:lvl>
    <w:lvl w:ilvl="1">
      <w:start w:val="6"/>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
    <w:nsid w:val="2C1A27A1"/>
    <w:multiLevelType w:val="hybridMultilevel"/>
    <w:tmpl w:val="9EFCABCE"/>
    <w:lvl w:ilvl="0" w:tplc="C574897A">
      <w:start w:val="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40540830"/>
    <w:multiLevelType w:val="hybridMultilevel"/>
    <w:tmpl w:val="B040343E"/>
    <w:lvl w:ilvl="0" w:tplc="851AC77C">
      <w:start w:val="1"/>
      <w:numFmt w:val="decimal"/>
      <w:lvlText w:val="%1)"/>
      <w:lvlJc w:val="left"/>
      <w:pPr>
        <w:ind w:left="1100" w:hanging="360"/>
      </w:pPr>
      <w:rPr>
        <w:rFonts w:ascii="Times New Roman" w:eastAsia="Times New Roman" w:hAnsi="Times New Roman" w:cs="Times New Roman"/>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43"/>
    <w:rsid w:val="00690194"/>
    <w:rsid w:val="00A27143"/>
    <w:rsid w:val="00C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B79F-E62F-4CD4-AD1D-A95AA1D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mailto:nkselp@mail.tomsk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5980</Words>
  <Characters>34092</Characters>
  <Application>Microsoft Office Word</Application>
  <DocSecurity>0</DocSecurity>
  <Lines>284</Lines>
  <Paragraphs>79</Paragraphs>
  <ScaleCrop>false</ScaleCrop>
  <Company>SPecialiST RePack</Company>
  <LinksUpToDate>false</LinksUpToDate>
  <CharactersWithSpaces>39993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2018-11-01T05:03:00Z</dcterms:created>
  <dcterms:modified xsi:type="dcterms:W3CDTF">2018-11-01T05:04:00Z</dcterms:modified>
</cp:coreProperties>
</file>