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0C5" w:rsidRDefault="00511E20" w:rsidP="003C1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68C"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10C5"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</w:t>
      </w:r>
    </w:p>
    <w:p w:rsidR="003C10C5" w:rsidRPr="003C10C5" w:rsidRDefault="003C10C5" w:rsidP="003C1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границах поселения»</w:t>
      </w:r>
    </w:p>
    <w:p w:rsidR="002C75D4" w:rsidRPr="00D0142A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166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3F72A8" w:rsidRDefault="00511E20" w:rsidP="00D2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3F72A8" w:rsidRDefault="003F72A8" w:rsidP="003F7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специального разрешения на движение </w:t>
      </w:r>
      <w:r w:rsidR="00597D2D"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автомобильным дорогам </w:t>
      </w:r>
      <w:r w:rsid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пользования </w:t>
      </w:r>
      <w:r w:rsidR="00597D2D"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</w:t>
      </w:r>
      <w:r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тяжеловесного и (или) крупногабаритного транспортного средства»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46EF" w:rsidRPr="00D246EF" w:rsidRDefault="003F72A8" w:rsidP="00D24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преамбуле постановления слова «от 23.08.2011 № 158 «Об утверждении Порядка разработки и утверждения административных регламентов предоставления муниципальных услуг» заменить словами  «от 23.03.2018 № 51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поселения»;</w:t>
      </w:r>
    </w:p>
    <w:p w:rsidR="003F72A8" w:rsidRDefault="003F72A8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 постановления слова «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EC1492" w:rsidRDefault="003F72A8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4)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597D2D" w:rsidRPr="00597D2D" w:rsidRDefault="00D246EF" w:rsidP="0059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наименовании регламента, в пунктах 1.1 первого раздела и 2.1 второго раздела </w:t>
      </w:r>
      <w:r w:rsidR="003F72A8" w:rsidRP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 заменить словами «Выдача специального разрешения на движение по автомобильным дорогам общего 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пользования местного значения тяжеловесного и (или) крупногабаритного транспортного средства»;</w:t>
      </w:r>
      <w:proofErr w:type="gramEnd"/>
    </w:p>
    <w:p w:rsidR="00C63A09" w:rsidRDefault="00597D2D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б) </w:t>
      </w:r>
      <w:r w:rsidR="00C6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пункта 2.3 второго раздела изложить в следующей редакции:</w:t>
      </w:r>
    </w:p>
    <w:p w:rsidR="00C63A09" w:rsidRPr="00C63A09" w:rsidRDefault="00C63A09" w:rsidP="00C63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C6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</w:t>
      </w:r>
      <w:r w:rsidR="00597D2D" w:rsidRPr="0059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пользования местного значения </w:t>
      </w:r>
      <w:r w:rsid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тяжеловесного и (или) крупногабаритного транспортного средства</w:t>
      </w:r>
      <w:r w:rsidRPr="00C6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Разрешение)</w:t>
      </w:r>
      <w:r w:rsidR="003F7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246EF" w:rsidRDefault="002F5F15" w:rsidP="00C63A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6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2.5 изложить в следующей редакции:</w:t>
      </w:r>
    </w:p>
    <w:p w:rsidR="00D246EF" w:rsidRPr="00D246EF" w:rsidRDefault="00D246EF" w:rsidP="00D246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«2.5.</w:t>
      </w:r>
      <w:r w:rsidRPr="00D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6EF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246EF" w:rsidRPr="00D246EF" w:rsidRDefault="00D246EF" w:rsidP="00D246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F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D246EF" w:rsidRPr="00D246EF" w:rsidRDefault="00D246EF" w:rsidP="00D246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246EF">
        <w:rPr>
          <w:rFonts w:ascii="Times New Roman" w:eastAsia="Calibri" w:hAnsi="Times New Roman" w:cs="Times New Roman"/>
          <w:sz w:val="24"/>
          <w:szCs w:val="24"/>
        </w:rPr>
        <w:tab/>
        <w:t>Гражданский кодекс Российской Федерации;</w:t>
      </w:r>
    </w:p>
    <w:p w:rsidR="00D246EF" w:rsidRPr="00D246EF" w:rsidRDefault="00D246EF" w:rsidP="00D246E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6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246EF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D24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246EF" w:rsidRPr="00D246EF" w:rsidRDefault="00D246EF" w:rsidP="00D246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246EF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D246EF" w:rsidRPr="00D246EF" w:rsidRDefault="00D246EF" w:rsidP="00D246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F">
        <w:rPr>
          <w:rFonts w:ascii="Times New Roman" w:eastAsia="Calibri" w:hAnsi="Times New Roman" w:cs="Times New Roman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246EF" w:rsidRPr="00D246EF" w:rsidRDefault="00D246EF" w:rsidP="00D246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F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31 января 2020 года № 67 «Об утверждении Правил возмещения вреда, причиняемого</w:t>
      </w:r>
      <w:r w:rsidR="001C22DB">
        <w:rPr>
          <w:rFonts w:ascii="Times New Roman" w:eastAsia="Calibri" w:hAnsi="Times New Roman" w:cs="Times New Roman"/>
          <w:sz w:val="24"/>
          <w:szCs w:val="24"/>
        </w:rPr>
        <w:t xml:space="preserve">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Pr="00D246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46EF" w:rsidRDefault="00D246EF" w:rsidP="00D24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Минтранса России от </w:t>
      </w:r>
      <w:r w:rsidR="001C22DB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2019 года № 167 «Об утверждении П</w:t>
      </w:r>
      <w:r w:rsidRPr="00D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выдачи специального разрешения на движение по автомобильным дорогам </w:t>
      </w:r>
      <w:r w:rsidR="001C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тяжеловесного и (или) крупногабаритного </w:t>
      </w:r>
      <w:r w:rsidRPr="00D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средства» (далее – 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утвержденный </w:t>
      </w:r>
      <w:r w:rsidRPr="00D24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№ </w:t>
      </w:r>
      <w:r w:rsidR="001C22DB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D246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C22D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3A09" w:rsidRDefault="002F5F15" w:rsidP="00D24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C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предложение </w:t>
      </w:r>
      <w:r w:rsid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2.9 второго раздела изложить в следующей редакции:</w:t>
      </w:r>
    </w:p>
    <w:p w:rsidR="00C63A09" w:rsidRPr="00C63A09" w:rsidRDefault="00C63A09" w:rsidP="00C63A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r w:rsidRP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Разрешения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20F7F"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утвержденному </w:t>
      </w:r>
      <w:r w:rsidRP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№ 167.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3A09" w:rsidRDefault="002F5F15" w:rsidP="00D24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подпункт 2 пункта 2.10 изложить в следующей редакции:</w:t>
      </w:r>
    </w:p>
    <w:p w:rsidR="002F5F15" w:rsidRPr="002F5F15" w:rsidRDefault="002F5F15" w:rsidP="002F5F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</w:t>
      </w:r>
      <w:r w:rsidRPr="002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 содержит сведений, установленных в приложении № 2 к 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Порядку, утвержденному </w:t>
      </w:r>
      <w:r w:rsidRPr="002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№ 167.»;</w:t>
      </w:r>
    </w:p>
    <w:p w:rsidR="001C22DB" w:rsidRDefault="002F5F15" w:rsidP="002F5F1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5 пункта 2.10.1 второго раздела слова «</w:t>
      </w:r>
      <w:r w:rsidR="000864B9" w:rsidRP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Минтранса № 258</w:t>
      </w:r>
      <w:r w:rsid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0864B9" w:rsidRPr="000864B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C20D13">
        <w:rPr>
          <w:rFonts w:ascii="Times New Roman" w:eastAsia="Calibri" w:hAnsi="Times New Roman" w:cs="Times New Roman"/>
          <w:sz w:val="24"/>
          <w:szCs w:val="24"/>
        </w:rPr>
        <w:t xml:space="preserve">Порядку, утвержденному </w:t>
      </w:r>
      <w:r w:rsidR="000864B9" w:rsidRPr="000864B9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C20D13">
        <w:rPr>
          <w:rFonts w:ascii="Times New Roman" w:eastAsia="Calibri" w:hAnsi="Times New Roman" w:cs="Times New Roman"/>
          <w:sz w:val="24"/>
          <w:szCs w:val="24"/>
        </w:rPr>
        <w:t>ом</w:t>
      </w:r>
      <w:r w:rsidR="000864B9" w:rsidRPr="000864B9">
        <w:rPr>
          <w:rFonts w:ascii="Times New Roman" w:eastAsia="Calibri" w:hAnsi="Times New Roman" w:cs="Times New Roman"/>
          <w:sz w:val="24"/>
          <w:szCs w:val="24"/>
        </w:rPr>
        <w:t xml:space="preserve"> Минтранса № </w:t>
      </w:r>
      <w:r w:rsidR="000864B9">
        <w:rPr>
          <w:rFonts w:ascii="Times New Roman" w:eastAsia="Calibri" w:hAnsi="Times New Roman" w:cs="Times New Roman"/>
          <w:sz w:val="24"/>
          <w:szCs w:val="24"/>
        </w:rPr>
        <w:t>167»;</w:t>
      </w:r>
    </w:p>
    <w:p w:rsidR="00012058" w:rsidRDefault="002F5F15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0864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12058">
        <w:rPr>
          <w:rFonts w:ascii="Times New Roman" w:eastAsia="Calibri" w:hAnsi="Times New Roman" w:cs="Times New Roman"/>
          <w:sz w:val="24"/>
          <w:szCs w:val="24"/>
        </w:rPr>
        <w:t>часть 3.1 третьего раздела изложить в следующей редакции: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40EA">
        <w:rPr>
          <w:rFonts w:ascii="Times New Roman" w:eastAsia="Calibri" w:hAnsi="Times New Roman" w:cs="Times New Roman"/>
          <w:sz w:val="24"/>
          <w:szCs w:val="24"/>
        </w:rPr>
        <w:t>3.1. Состав административных процедур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1205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58">
        <w:rPr>
          <w:rFonts w:ascii="Times New Roman" w:eastAsia="Calibri" w:hAnsi="Times New Roman" w:cs="Times New Roman"/>
          <w:sz w:val="24"/>
          <w:szCs w:val="24"/>
        </w:rPr>
        <w:t>1) прием и регистрация заявления;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58">
        <w:rPr>
          <w:rFonts w:ascii="Times New Roman" w:eastAsia="Calibri" w:hAnsi="Times New Roman" w:cs="Times New Roman"/>
          <w:sz w:val="24"/>
          <w:szCs w:val="24"/>
        </w:rPr>
        <w:t>2) установление наличия права на получение муниципальной услуги;</w:t>
      </w:r>
    </w:p>
    <w:p w:rsidR="00012058" w:rsidRPr="00012058" w:rsidRDefault="00012058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58">
        <w:rPr>
          <w:rFonts w:ascii="Times New Roman" w:eastAsia="Calibri" w:hAnsi="Times New Roman" w:cs="Times New Roman"/>
          <w:sz w:val="24"/>
          <w:szCs w:val="24"/>
        </w:rPr>
        <w:t>3) подготовка и выдача заявителю Разрешения.</w:t>
      </w:r>
    </w:p>
    <w:p w:rsidR="00012058" w:rsidRDefault="00012058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012058" w:rsidRDefault="00012058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Регламента;</w:t>
      </w:r>
    </w:p>
    <w:p w:rsidR="00012058" w:rsidRDefault="00012058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варианты предоставления муниципальной услуги, включающие порядок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 отдельным категориям заявителей</w:t>
      </w:r>
      <w:r w:rsidR="001A40EA">
        <w:rPr>
          <w:rFonts w:ascii="Times New Roman" w:eastAsia="Calibri" w:hAnsi="Times New Roman" w:cs="Times New Roman"/>
          <w:sz w:val="24"/>
          <w:szCs w:val="24"/>
        </w:rPr>
        <w:t>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="001A40EA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0864B9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0864B9">
        <w:rPr>
          <w:rFonts w:ascii="Times New Roman" w:eastAsia="Calibri" w:hAnsi="Times New Roman" w:cs="Times New Roman"/>
          <w:sz w:val="24"/>
          <w:szCs w:val="24"/>
        </w:rPr>
        <w:t>в подпункте 3 пункта 2.3 части 3.2 третьего раздела слова «</w:t>
      </w:r>
      <w:r w:rsid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Минтранса № 258» заменить словами «</w:t>
      </w:r>
      <w:r w:rsidR="000864B9" w:rsidRP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Минтранса № </w:t>
      </w:r>
      <w:r w:rsidR="000864B9">
        <w:rPr>
          <w:rFonts w:ascii="Times New Roman" w:eastAsia="Times New Roman" w:hAnsi="Times New Roman" w:cs="Times New Roman"/>
          <w:sz w:val="24"/>
          <w:szCs w:val="24"/>
          <w:lang w:eastAsia="ru-RU"/>
        </w:rPr>
        <w:t>167»;</w:t>
      </w:r>
    </w:p>
    <w:p w:rsidR="00220F7F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второй абзац пункта 3.3 </w:t>
      </w:r>
      <w:r w:rsidR="00220F7F"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3.2 третьего раздела</w:t>
      </w:r>
      <w:r w:rsid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20F7F" w:rsidRDefault="00220F7F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2 бланка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 1 к </w:t>
      </w:r>
      <w:r w:rsidR="00C2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Порядку, утвержденному 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C2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№ 167»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058" w:rsidRPr="00012058" w:rsidRDefault="001A40EA" w:rsidP="0001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2058" w:rsidRPr="00012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наименовании раздела 4 слово «исполнения» заменить словосочетанием «за исполнением»;</w:t>
      </w:r>
    </w:p>
    <w:p w:rsidR="00C20D13" w:rsidRDefault="001A40EA" w:rsidP="00086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1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20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 четвертого раздела изложить в следующей редакции:</w:t>
      </w:r>
    </w:p>
    <w:p w:rsidR="00C20D13" w:rsidRDefault="00C20D13" w:rsidP="00C2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</w:t>
      </w:r>
      <w:r w:rsidRPr="00C2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административного регламента включает в себя проведение проверок, выявление и устранение нарушений прав потребителей муниципальной услуги</w:t>
      </w:r>
      <w:proofErr w:type="gramStart"/>
      <w:r w:rsidRPr="00C2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C20D13" w:rsidRPr="00C20D13" w:rsidRDefault="001A40EA" w:rsidP="00C2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20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277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приложения № 1 и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0EA" w:rsidRDefault="001A40E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EA" w:rsidRDefault="001A40E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02" w:rsidRDefault="00A27D02" w:rsidP="00981F74">
      <w:pPr>
        <w:spacing w:after="0" w:line="240" w:lineRule="auto"/>
      </w:pPr>
      <w:r>
        <w:separator/>
      </w:r>
    </w:p>
  </w:endnote>
  <w:endnote w:type="continuationSeparator" w:id="0">
    <w:p w:rsidR="00A27D02" w:rsidRDefault="00A27D0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02" w:rsidRDefault="00A27D02" w:rsidP="00981F74">
      <w:pPr>
        <w:spacing w:after="0" w:line="240" w:lineRule="auto"/>
      </w:pPr>
      <w:r>
        <w:separator/>
      </w:r>
    </w:p>
  </w:footnote>
  <w:footnote w:type="continuationSeparator" w:id="0">
    <w:p w:rsidR="00A27D02" w:rsidRDefault="00A27D0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289"/>
      <w:docPartObj>
        <w:docPartGallery w:val="Page Numbers (Top of Page)"/>
        <w:docPartUnique/>
      </w:docPartObj>
    </w:sdtPr>
    <w:sdtEndPr/>
    <w:sdtContent>
      <w:p w:rsidR="001A40EA" w:rsidRDefault="001A4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B7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2058"/>
    <w:rsid w:val="000518EC"/>
    <w:rsid w:val="00056A17"/>
    <w:rsid w:val="000725D9"/>
    <w:rsid w:val="000725DF"/>
    <w:rsid w:val="000813C9"/>
    <w:rsid w:val="000864B9"/>
    <w:rsid w:val="0008736E"/>
    <w:rsid w:val="000D381C"/>
    <w:rsid w:val="000F0B4C"/>
    <w:rsid w:val="00107C13"/>
    <w:rsid w:val="00117F39"/>
    <w:rsid w:val="001733B7"/>
    <w:rsid w:val="001965C2"/>
    <w:rsid w:val="001A40EA"/>
    <w:rsid w:val="001B0496"/>
    <w:rsid w:val="001C1FD6"/>
    <w:rsid w:val="001C22DB"/>
    <w:rsid w:val="001F2713"/>
    <w:rsid w:val="002029A4"/>
    <w:rsid w:val="00220F7F"/>
    <w:rsid w:val="002333B5"/>
    <w:rsid w:val="0027255A"/>
    <w:rsid w:val="002777EE"/>
    <w:rsid w:val="00296C2D"/>
    <w:rsid w:val="002C75D4"/>
    <w:rsid w:val="002F5F15"/>
    <w:rsid w:val="00302FD9"/>
    <w:rsid w:val="0036193A"/>
    <w:rsid w:val="003B6E42"/>
    <w:rsid w:val="003C10C5"/>
    <w:rsid w:val="003F241D"/>
    <w:rsid w:val="003F72A8"/>
    <w:rsid w:val="00417862"/>
    <w:rsid w:val="004213A2"/>
    <w:rsid w:val="00461660"/>
    <w:rsid w:val="00494362"/>
    <w:rsid w:val="004F1BBA"/>
    <w:rsid w:val="00500446"/>
    <w:rsid w:val="00511E20"/>
    <w:rsid w:val="005359C0"/>
    <w:rsid w:val="00580FFD"/>
    <w:rsid w:val="00583E7F"/>
    <w:rsid w:val="005916DE"/>
    <w:rsid w:val="00597D2D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6294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27D02"/>
    <w:rsid w:val="00A34BAF"/>
    <w:rsid w:val="00A760EA"/>
    <w:rsid w:val="00A859D2"/>
    <w:rsid w:val="00AC63CD"/>
    <w:rsid w:val="00AD768C"/>
    <w:rsid w:val="00AF1A38"/>
    <w:rsid w:val="00B3735C"/>
    <w:rsid w:val="00B4441C"/>
    <w:rsid w:val="00BA3677"/>
    <w:rsid w:val="00BE04FE"/>
    <w:rsid w:val="00C01C59"/>
    <w:rsid w:val="00C20D13"/>
    <w:rsid w:val="00C63A09"/>
    <w:rsid w:val="00C80471"/>
    <w:rsid w:val="00C86C54"/>
    <w:rsid w:val="00CA3BE9"/>
    <w:rsid w:val="00CA7EBF"/>
    <w:rsid w:val="00CC605D"/>
    <w:rsid w:val="00CD375C"/>
    <w:rsid w:val="00CF3ACA"/>
    <w:rsid w:val="00D0142A"/>
    <w:rsid w:val="00D246EF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46</cp:revision>
  <cp:lastPrinted>2021-07-23T07:20:00Z</cp:lastPrinted>
  <dcterms:created xsi:type="dcterms:W3CDTF">2018-02-17T09:59:00Z</dcterms:created>
  <dcterms:modified xsi:type="dcterms:W3CDTF">2021-07-23T07:27:00Z</dcterms:modified>
</cp:coreProperties>
</file>