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7E" w:rsidRPr="00B0305B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C3C7E" w:rsidRPr="00B0305B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8C3C7E" w:rsidRPr="00B0305B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C3C7E" w:rsidRPr="00B0305B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C7E" w:rsidRPr="00B0305B" w:rsidRDefault="008C3C7E" w:rsidP="008C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C3C7E" w:rsidRPr="00B0305B" w:rsidRDefault="008C3C7E" w:rsidP="008C3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№ 159</w:t>
      </w:r>
    </w:p>
    <w:p w:rsidR="008C3C7E" w:rsidRPr="00B0305B" w:rsidRDefault="008C3C7E" w:rsidP="008C3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C3C7E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>
        <w:rPr>
          <w:rFonts w:ascii="Times New Roman" w:eastAsia="Calibri" w:hAnsi="Times New Roman" w:cs="Times New Roman"/>
          <w:sz w:val="24"/>
          <w:szCs w:val="24"/>
        </w:rPr>
        <w:t>14.12</w:t>
      </w:r>
      <w:r w:rsidRPr="003D7744">
        <w:rPr>
          <w:rFonts w:ascii="Times New Roman" w:eastAsia="Calibri" w:hAnsi="Times New Roman" w:cs="Times New Roman"/>
          <w:sz w:val="24"/>
          <w:szCs w:val="24"/>
        </w:rPr>
        <w:t>.2020 на официальном сайте Новокусковского сельского поселение оповещение о начале публичных слушаний.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D7744">
        <w:rPr>
          <w:rFonts w:ascii="Times New Roman" w:eastAsia="Calibri" w:hAnsi="Times New Roman" w:cs="Times New Roman"/>
          <w:sz w:val="24"/>
          <w:szCs w:val="24"/>
        </w:rPr>
        <w:t>По инициативе Совета Новокусковского сельского поселения вынести на публичные слушания проект решения Совета Новокусковского сельского поселения о внесении изменений в Устав муниципального образования «Новокусковское сельское поселение» (далее – проект решения).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Публичные слушания провести на территории Новокусковского сельского поселения.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Довести до сведения населения проект решения согласно приложению путем официального его опубликования 2</w:t>
      </w:r>
      <w:r>
        <w:rPr>
          <w:rFonts w:ascii="Times New Roman" w:eastAsia="Calibri" w:hAnsi="Times New Roman" w:cs="Times New Roman"/>
          <w:sz w:val="24"/>
          <w:szCs w:val="24"/>
        </w:rPr>
        <w:t>1.12</w:t>
      </w:r>
      <w:r w:rsidRPr="003D774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Новокусковского сельского поселения </w:t>
      </w:r>
      <w:hyperlink r:id="rId4" w:history="1">
        <w:r w:rsidRPr="003D7744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, а также в общественных местах в соответствии с пунктом 6 статьи 3 Устава муниципального образования «Новокусковское сельское поселение». 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  <w:r w:rsidRPr="003D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о внесении изменений в Устав муниципального образования «Новокусковское сельское поселение»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каб. 3 в срок до </w:t>
      </w:r>
      <w:r>
        <w:rPr>
          <w:rFonts w:ascii="Times New Roman" w:eastAsia="Calibri" w:hAnsi="Times New Roman" w:cs="Times New Roman"/>
          <w:sz w:val="24"/>
          <w:szCs w:val="24"/>
        </w:rPr>
        <w:t>19.01.2021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Поступившие предложения и замечания регистрируются в Совете Новокусковского сельского поселения и передаются для рассмотрения в контрольно-правовой комитет Совета Новокусковского сельского поселения. 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Поручить контрольно-правовому комитету Совета Новокусковского сельского поселения провести публичные слушания 2</w:t>
      </w:r>
      <w:r>
        <w:rPr>
          <w:rFonts w:ascii="Times New Roman" w:eastAsia="Calibri" w:hAnsi="Times New Roman" w:cs="Times New Roman"/>
          <w:sz w:val="24"/>
          <w:szCs w:val="24"/>
        </w:rPr>
        <w:t>0.01.2021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Новокусковского сельского поселения в 1</w:t>
      </w: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3D7744">
        <w:rPr>
          <w:rFonts w:ascii="Times New Roman" w:eastAsia="Calibri" w:hAnsi="Times New Roman" w:cs="Times New Roman"/>
          <w:sz w:val="24"/>
          <w:szCs w:val="24"/>
        </w:rPr>
        <w:t>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Заключение </w:t>
      </w:r>
      <w:proofErr w:type="spellStart"/>
      <w:r w:rsidRPr="003D7744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3D7744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«Новокусковского сельское поселение».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решения возложить на контрольно-правовой комитет Совета Новокусковского сельского поселения.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  А.В. Карпенко</w:t>
      </w:r>
    </w:p>
    <w:p w:rsidR="008C3C7E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Приложение 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к решению Совета Новокусковского </w:t>
      </w:r>
    </w:p>
    <w:p w:rsidR="008C3C7E" w:rsidRPr="003D7744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сельского поселения от </w:t>
      </w:r>
      <w:r>
        <w:rPr>
          <w:rFonts w:ascii="Times New Roman" w:eastAsia="Calibri" w:hAnsi="Times New Roman" w:cs="Times New Roman"/>
        </w:rPr>
        <w:t>14.12.2020</w:t>
      </w:r>
      <w:r w:rsidRPr="003D7744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15</w:t>
      </w:r>
      <w:r w:rsidRPr="003D7744">
        <w:rPr>
          <w:rFonts w:ascii="Times New Roman" w:eastAsia="Calibri" w:hAnsi="Times New Roman" w:cs="Times New Roman"/>
        </w:rPr>
        <w:t>9</w:t>
      </w:r>
    </w:p>
    <w:p w:rsidR="008C3C7E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C7E" w:rsidRPr="001B5EB0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8C3C7E" w:rsidRPr="001B5EB0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8C3C7E" w:rsidRPr="003D751A" w:rsidRDefault="008C3C7E" w:rsidP="008C3C7E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E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совершенствования Устава муниципального образования «Новокусковское сельское поселение»</w:t>
      </w:r>
    </w:p>
    <w:p w:rsidR="008C3C7E" w:rsidRPr="00B0305B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8C3C7E" w:rsidRPr="00B0305B" w:rsidRDefault="008C3C7E" w:rsidP="008C3C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 статье 11 Устава: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6 дополнить подпунктом 7 следующего содержания:</w:t>
      </w:r>
    </w:p>
    <w:p w:rsidR="008C3C7E" w:rsidRPr="001048F3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048F3">
        <w:rPr>
          <w:rFonts w:ascii="Times New Roman" w:eastAsia="Calibri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одобрении.»;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7.1 следующего содержания:</w:t>
      </w:r>
    </w:p>
    <w:p w:rsidR="008C3C7E" w:rsidRPr="001048F3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F3">
        <w:rPr>
          <w:rFonts w:ascii="Times New Roman" w:eastAsia="Calibri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статье 13 Устава:</w:t>
      </w:r>
    </w:p>
    <w:p w:rsidR="008C3C7E" w:rsidRPr="001910EF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 пункте 1 после слов «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и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1910EF">
        <w:rPr>
          <w:rFonts w:ascii="Times New Roman" w:eastAsia="Calibri" w:hAnsi="Times New Roman" w:cs="Times New Roman"/>
          <w:sz w:val="24"/>
          <w:szCs w:val="24"/>
        </w:rPr>
        <w:t>,» дополнить словами «обсуждения вопросов внесения инициативных проектов и их рассмотрения,»;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4.1 следующего содержания: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</w:t>
      </w:r>
      <w:r>
        <w:rPr>
          <w:rFonts w:ascii="Times New Roman" w:eastAsia="Calibri" w:hAnsi="Times New Roman" w:cs="Times New Roman"/>
          <w:sz w:val="24"/>
          <w:szCs w:val="24"/>
        </w:rPr>
        <w:t>окусковского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 статье 15 Устава: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1 дополнить третьим абзацем следующего содержания:</w:t>
      </w:r>
    </w:p>
    <w:p w:rsidR="008C3C7E" w:rsidRPr="001910EF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пункт 2 дополнить подпунктом 3 следующего содержания:</w:t>
      </w:r>
    </w:p>
    <w:p w:rsidR="008C3C7E" w:rsidRPr="001910EF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eastAsia="Calibri" w:hAnsi="Times New Roman" w:cs="Times New Roman"/>
          <w:sz w:val="24"/>
          <w:szCs w:val="24"/>
        </w:rPr>
        <w:t>данного инициативного проекта.»;</w:t>
      </w:r>
    </w:p>
    <w:p w:rsidR="008C3C7E" w:rsidRDefault="008C3C7E" w:rsidP="008C3C7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пункт 1 статьи 21 дополнить третьим абзацем следующего содержания:</w:t>
      </w:r>
    </w:p>
    <w:p w:rsidR="008C3C7E" w:rsidRPr="00A96467" w:rsidRDefault="008C3C7E" w:rsidP="008C3C7E">
      <w:pPr>
        <w:spacing w:after="0"/>
        <w:ind w:left="-284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«Депутату, осуществляющему свои полномочия на </w:t>
      </w:r>
      <w:r w:rsidRPr="00F121DF">
        <w:rPr>
          <w:rFonts w:ascii="Times New Roman" w:eastAsia="Calibri" w:hAnsi="Times New Roman" w:cs="Times New Roman"/>
          <w:sz w:val="24"/>
          <w:szCs w:val="24"/>
        </w:rPr>
        <w:t>непостоянной основе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12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гарантируется сохранение места работы (должности) на период, продолжительность которого составляет три рабочих дня в месяц.».</w:t>
      </w:r>
    </w:p>
    <w:p w:rsidR="008C3C7E" w:rsidRPr="009316C1" w:rsidRDefault="008C3C7E" w:rsidP="008C3C7E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C3C7E" w:rsidRDefault="008C3C7E" w:rsidP="008C3C7E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3.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C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</w:t>
      </w:r>
      <w:r w:rsidRPr="009316C1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392CA6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392CA6">
        <w:rPr>
          <w:rFonts w:ascii="Times New Roman" w:hAnsi="Times New Roman" w:cs="Times New Roman"/>
          <w:sz w:val="24"/>
          <w:szCs w:val="24"/>
        </w:rPr>
        <w:t>.</w:t>
      </w:r>
    </w:p>
    <w:p w:rsidR="008C3C7E" w:rsidRPr="00F91B97" w:rsidRDefault="008C3C7E" w:rsidP="008C3C7E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1B9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опубликования, за исключение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91B97">
        <w:rPr>
          <w:rFonts w:ascii="Times New Roman" w:hAnsi="Times New Roman" w:cs="Times New Roman"/>
          <w:sz w:val="24"/>
          <w:szCs w:val="24"/>
        </w:rPr>
        <w:t>пунктов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1B9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F91B97">
        <w:rPr>
          <w:rFonts w:ascii="Times New Roman" w:hAnsi="Times New Roman" w:cs="Times New Roman"/>
          <w:sz w:val="24"/>
          <w:szCs w:val="24"/>
        </w:rPr>
        <w:t xml:space="preserve">настоящего решения, которые вступают в силу с </w:t>
      </w:r>
      <w:r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F91B9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1B97">
        <w:rPr>
          <w:rFonts w:ascii="Times New Roman" w:hAnsi="Times New Roman" w:cs="Times New Roman"/>
          <w:sz w:val="24"/>
          <w:szCs w:val="24"/>
        </w:rPr>
        <w:t>.</w:t>
      </w:r>
    </w:p>
    <w:p w:rsidR="00DB4BAC" w:rsidRDefault="008C3C7E" w:rsidP="008C3C7E">
      <w:pPr>
        <w:autoSpaceDE w:val="0"/>
        <w:autoSpaceDN w:val="0"/>
        <w:adjustRightInd w:val="0"/>
        <w:spacing w:after="0" w:line="240" w:lineRule="auto"/>
        <w:ind w:left="-284" w:right="-143"/>
        <w:jc w:val="both"/>
      </w:pPr>
      <w:r w:rsidRPr="00B0305B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  <w:bookmarkStart w:id="0" w:name="_GoBack"/>
      <w:bookmarkEnd w:id="0"/>
    </w:p>
    <w:sectPr w:rsidR="00DB4BAC" w:rsidSect="008C3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A6"/>
    <w:rsid w:val="004C61A6"/>
    <w:rsid w:val="008C3C7E"/>
    <w:rsid w:val="00D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44A7-A871-4D45-93CD-EFBDAE91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C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2020-12-21T05:17:00Z</dcterms:created>
  <dcterms:modified xsi:type="dcterms:W3CDTF">2020-12-21T05:19:00Z</dcterms:modified>
</cp:coreProperties>
</file>