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91345" w:rsidRPr="005B68FE" w:rsidRDefault="00591345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C23B90" w:rsidP="00C23B9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06.08.2020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94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7CD" w:rsidRPr="00801571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сведений, </w:t>
      </w:r>
    </w:p>
    <w:p w:rsidR="00E647CD" w:rsidRPr="00E647CD" w:rsidRDefault="00E647CD" w:rsidP="00E647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представляемых лиц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ами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поступающим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на 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должности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руководител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ей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муниципальн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ых 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учреждени</w:t>
      </w: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й</w:t>
      </w: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и руководителями муниципальных учреждений</w:t>
      </w:r>
    </w:p>
    <w:p w:rsidR="00E647CD" w:rsidRPr="00801571" w:rsidRDefault="00E647CD" w:rsidP="00E647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801571" w:rsidRDefault="00E647CD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соответствии с частью 7.1 статьи 8 </w:t>
      </w:r>
      <w:hyperlink r:id="rId7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25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декабря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273-ФЗ 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 противодействии коррупции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E6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Постановлением Российской Федерации </w:t>
      </w:r>
      <w:hyperlink r:id="rId8" w:history="1"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марта 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</w:t>
        </w:r>
        <w:r w:rsidRPr="00801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 №</w:t>
        </w:r>
        <w:r w:rsidRPr="00E6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207</w:t>
        </w:r>
      </w:hyperlink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«Об утверждении Правил проверки 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</w:t>
      </w:r>
      <w:r w:rsid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ителей федеральных государствен</w:t>
      </w:r>
      <w:r w:rsidR="00801571"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ных учреждений, и лицами, замещающими эти должности»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ПОСТАНОВЛЯЮ: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Утвердить прилагаемое Положение о проверке достоверности и полноты сведений,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представляемых лицами, поступающими на должности руководителей муниципальных учреждений, и руководителями муниципальных учреждений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2.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801571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801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Контроль исполнения настоящего постановления возложить на заместителя главы по управлению делами.</w:t>
      </w: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5B68FE" w:rsidRDefault="00C23B90" w:rsidP="00801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</w:t>
      </w:r>
      <w:r w:rsidR="0080157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01571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А.В.</w:t>
      </w:r>
      <w:r w:rsidR="0080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</w:t>
      </w:r>
      <w:bookmarkStart w:id="0" w:name="_GoBack"/>
      <w:bookmarkEnd w:id="0"/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23B90" w:rsidRPr="00801571" w:rsidRDefault="00C23B90" w:rsidP="008015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01571" w:rsidRDefault="00801571" w:rsidP="00801571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C23B90" w:rsidRDefault="00C23B90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C23B90" w:rsidRDefault="00C23B90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lastRenderedPageBreak/>
        <w:t>Приложение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>УТВЕРЖДЕНО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постановлением Администрации 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Новокусковского сельского </w:t>
      </w:r>
    </w:p>
    <w:p w:rsidR="00801571" w:rsidRPr="00801571" w:rsidRDefault="00801571" w:rsidP="00801571">
      <w:pPr>
        <w:shd w:val="clear" w:color="auto" w:fill="FFFFFF"/>
        <w:spacing w:after="0" w:line="240" w:lineRule="auto"/>
        <w:ind w:left="5954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lang w:eastAsia="ru-RU"/>
        </w:rPr>
        <w:t xml:space="preserve">поселения от </w:t>
      </w:r>
      <w:r w:rsidR="00C23B90">
        <w:rPr>
          <w:rFonts w:ascii="Times New Roman" w:eastAsia="Times New Roman" w:hAnsi="Times New Roman" w:cs="Times New Roman"/>
          <w:color w:val="3C3C3C"/>
          <w:lang w:eastAsia="ru-RU"/>
        </w:rPr>
        <w:t>06.08.2020 № 94</w:t>
      </w:r>
    </w:p>
    <w:p w:rsidR="00801571" w:rsidRPr="00801571" w:rsidRDefault="00E647CD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</w:r>
      <w:r w:rsidR="00801571"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ПОЛОЖЕНИЕ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о проверке достоверности и полноты сведений, представляемых лицами, </w:t>
      </w:r>
    </w:p>
    <w:p w:rsidR="00801571" w:rsidRP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поступающими на должности руководителей муниципальных учреждений, 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01571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и руководителями муниципальных учреждений</w:t>
      </w:r>
    </w:p>
    <w:p w:rsidR="00801571" w:rsidRDefault="00801571" w:rsidP="0080157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E647CD" w:rsidRDefault="00801571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  <w:t>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Положением о проверке достоверности и полноты сведений, представляемых </w:t>
      </w:r>
      <w:r w:rsidRPr="00801571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лицами, поступающими на должности руководителей муниципальных учреждений, и руководителями муниципальных учреждений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(далее – Положение)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определяется порядок осуществления пр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оверки (далее - проверка)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постановлением 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дминистрации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Новокусковского сельского поселения от 14.03.2013 № 90 «</w:t>
      </w:r>
      <w:r w:rsidR="00463B12" w:rsidRP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 утверждении Положения </w:t>
      </w:r>
      <w:r w:rsidR="00463B12" w:rsidRPr="00463B12">
        <w:rPr>
          <w:rFonts w:ascii="Times New Roman" w:eastAsia="Times New Roman" w:hAnsi="Times New Roman" w:cs="Times New Roman"/>
          <w:bCs/>
          <w:color w:val="2D2D2D"/>
          <w:sz w:val="24"/>
          <w:szCs w:val="24"/>
          <w:lang w:eastAsia="ru-RU"/>
        </w:rPr>
        <w:t>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Новокусковского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»</w:t>
      </w:r>
      <w:r w:rsidR="00463B12" w:rsidRP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лицами, пос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тупающими на работу на должности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ей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ых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учреждени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й, и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руководителями муниципальных учреждений.</w:t>
      </w:r>
    </w:p>
    <w:p w:rsidR="00E647CD" w:rsidRPr="00E647CD" w:rsidRDefault="00463B12" w:rsidP="00463B1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  <w:t>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по решению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Главы Новокусковского сельского поселения Администрацией Новокусковского сельского поселения, которая является 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чредител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ем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учреждения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в лице заместителя главы по управлению делами (далее – должностное лицо)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осуществляют проверку: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647CD" w:rsidRDefault="00046170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</w:t>
      </w:r>
      <w:r w:rsidR="00463B1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республиканскими и муниципальными средствами массовой информации.</w:t>
      </w:r>
    </w:p>
    <w:p w:rsidR="00E647CD" w:rsidRP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Информация анонимного характера не может служить основанием для проверки.</w:t>
      </w:r>
    </w:p>
    <w:p w:rsidR="00E647CD" w:rsidRDefault="00463B12" w:rsidP="00463B1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6.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 осуществлении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вправе: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проводить беседу с лицом, поступающим на работу на должность руководителя муниципального учреждения, а также руководителем муниципального учреждения;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изучать представленные лицом, поступающим на работу на должность руководителя муниципального учреждения, а также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получать от лица, поступающего на работу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муниципального учреждения, а также руководителя муниципального учреждения, его супруги (супруга) и несовершеннолетних детей; о достоверности и полноте сведений;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наводить справки у физических лиц и получать от них информацию с их согласия;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осуществлять анализ сведений, представленных лицом, поступающим на работу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8.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запросе, предусмотренном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подпунктом 4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пункта 7 Положения, указываются: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– при наличии)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руководителя государственного (муниципального) органа или организации, в которые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нормативный правовой акт, на основании которого направляется запрос;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(последнее - при  наличии)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дата и место рождения, место регистрации, жительства и (или) пребывания, должность и место работы лица, поступающего на работу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полнота и достоверность которых проверяются; содержание и объем сведений, подлежащих проверке;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срок представления запрашиваемых сведений;</w:t>
      </w:r>
    </w:p>
    <w:p w:rsidR="00E647CD" w:rsidRPr="00E647CD" w:rsidRDefault="00046170" w:rsidP="0004617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5)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фамилия, инициалы и номер телефона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должностного лица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направивш</w:t>
      </w:r>
      <w:r w:rsidR="00921D83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его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запрос;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6)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другие необходимые сведения.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9.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Должностное лицо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обеспечивает:</w:t>
      </w:r>
    </w:p>
    <w:p w:rsidR="00E647CD" w:rsidRPr="00E647CD" w:rsidRDefault="00921D83" w:rsidP="00921D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уведомление в письменной форме руководителя муниципального учреждения о начале в отношении его проверки и разъяснение ему содержания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подпункта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представляемые им в соответствии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 Положением, подлежат проверке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окончании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должностное лицо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ознакомить руководителя муниципального учреждения с результатами проверки.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11.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Руководитель муниципального учреждения вправе: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давать пояснения в письменной форме в ходе проверки, а также по результатам проверки;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представлять дополнительные материалы и давать по ним пояснения в письменной форме;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обращаться к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должностному лицу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 подлежащим удовлетворению ходатайством о проведении с ним беседы по вопросам, указанным в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подпункте 2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пункта 9 Положения.</w:t>
      </w:r>
    </w:p>
    <w:p w:rsid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12.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Пояснения, указанные в пункте 11 Положения, приобщаются к материалам проверки.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13.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период проведения проверки руководитель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E647CD" w:rsidRPr="00E647CD" w:rsidRDefault="00E647CD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E647CD" w:rsidRPr="00E647CD" w:rsidRDefault="002800F6" w:rsidP="002800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14.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 результатам проверки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Глава Новокусковского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принимает одно из следующих решений: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назначении лица, поступающего на должность руководителя муниципального учреждения,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2)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отказе лицу, поступающему на работу на должность руководителя муниципального учреждения, в назначении на должность руководителя;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3)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4)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 применении к руководителю муниципального учреждения мер юридической ответственности.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15. 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647CD" w:rsidRPr="00E647CD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16.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Подлинники справок о доходах, об имуществе и обязательствах имущественного характера, поступивших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Администрацию Новокусковского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приобщаются к личным делам.</w:t>
      </w:r>
    </w:p>
    <w:p w:rsidR="00B079A3" w:rsidRDefault="00B079A3" w:rsidP="00B079A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17.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Материалы проверки хранятся 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Администрации Новокусковского сельского поселения</w:t>
      </w:r>
      <w:r w:rsidR="00E647CD" w:rsidRPr="00E647CD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 течение трех лет со дня ее окончания, после чего передаются в архив.</w:t>
      </w: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16D" w:rsidRDefault="003B716D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345" w:rsidRDefault="00591345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80157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83" w:rsidRDefault="003E1683" w:rsidP="00981F74">
      <w:pPr>
        <w:spacing w:after="0" w:line="240" w:lineRule="auto"/>
      </w:pPr>
      <w:r>
        <w:separator/>
      </w:r>
    </w:p>
  </w:endnote>
  <w:endnote w:type="continuationSeparator" w:id="0">
    <w:p w:rsidR="003E1683" w:rsidRDefault="003E168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83" w:rsidRDefault="003E1683" w:rsidP="00981F74">
      <w:pPr>
        <w:spacing w:after="0" w:line="240" w:lineRule="auto"/>
      </w:pPr>
      <w:r>
        <w:separator/>
      </w:r>
    </w:p>
  </w:footnote>
  <w:footnote w:type="continuationSeparator" w:id="0">
    <w:p w:rsidR="003E1683" w:rsidRDefault="003E168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587525"/>
      <w:docPartObj>
        <w:docPartGallery w:val="Page Numbers (Top of Page)"/>
        <w:docPartUnique/>
      </w:docPartObj>
    </w:sdtPr>
    <w:sdtEndPr/>
    <w:sdtContent>
      <w:p w:rsidR="004E2B52" w:rsidRDefault="004E2B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B90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655A"/>
    <w:multiLevelType w:val="multilevel"/>
    <w:tmpl w:val="D36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B1C5F"/>
    <w:multiLevelType w:val="multilevel"/>
    <w:tmpl w:val="40B0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E435A"/>
    <w:multiLevelType w:val="multilevel"/>
    <w:tmpl w:val="1E3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950772"/>
    <w:multiLevelType w:val="multilevel"/>
    <w:tmpl w:val="C2A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85311"/>
    <w:multiLevelType w:val="multilevel"/>
    <w:tmpl w:val="E13A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46170"/>
    <w:rsid w:val="000518EC"/>
    <w:rsid w:val="00056A17"/>
    <w:rsid w:val="000725D9"/>
    <w:rsid w:val="000725DF"/>
    <w:rsid w:val="000A79D5"/>
    <w:rsid w:val="000D18F5"/>
    <w:rsid w:val="000D381C"/>
    <w:rsid w:val="000E14C2"/>
    <w:rsid w:val="000F0B4C"/>
    <w:rsid w:val="00117F39"/>
    <w:rsid w:val="00124FF6"/>
    <w:rsid w:val="001965C2"/>
    <w:rsid w:val="001B0496"/>
    <w:rsid w:val="001C1FD6"/>
    <w:rsid w:val="001F2381"/>
    <w:rsid w:val="001F2713"/>
    <w:rsid w:val="002029A4"/>
    <w:rsid w:val="002333B5"/>
    <w:rsid w:val="0027255A"/>
    <w:rsid w:val="002800F6"/>
    <w:rsid w:val="00296C2D"/>
    <w:rsid w:val="002C75D4"/>
    <w:rsid w:val="002F576C"/>
    <w:rsid w:val="00302FD9"/>
    <w:rsid w:val="0036193A"/>
    <w:rsid w:val="003B6E42"/>
    <w:rsid w:val="003B716D"/>
    <w:rsid w:val="003E1683"/>
    <w:rsid w:val="003F241D"/>
    <w:rsid w:val="003F40F7"/>
    <w:rsid w:val="00417862"/>
    <w:rsid w:val="004213A2"/>
    <w:rsid w:val="00461660"/>
    <w:rsid w:val="00463B12"/>
    <w:rsid w:val="004E2B52"/>
    <w:rsid w:val="00511E20"/>
    <w:rsid w:val="005359C0"/>
    <w:rsid w:val="00543E86"/>
    <w:rsid w:val="00580FFD"/>
    <w:rsid w:val="00583E7F"/>
    <w:rsid w:val="00591345"/>
    <w:rsid w:val="005916DE"/>
    <w:rsid w:val="005D23D5"/>
    <w:rsid w:val="005F1B31"/>
    <w:rsid w:val="00611678"/>
    <w:rsid w:val="00617DC0"/>
    <w:rsid w:val="006371D9"/>
    <w:rsid w:val="006528A2"/>
    <w:rsid w:val="00667386"/>
    <w:rsid w:val="0068044F"/>
    <w:rsid w:val="006A3DBC"/>
    <w:rsid w:val="006D4492"/>
    <w:rsid w:val="006E6B73"/>
    <w:rsid w:val="00701532"/>
    <w:rsid w:val="00751C2D"/>
    <w:rsid w:val="00776294"/>
    <w:rsid w:val="00801571"/>
    <w:rsid w:val="00812920"/>
    <w:rsid w:val="00812A1B"/>
    <w:rsid w:val="00847520"/>
    <w:rsid w:val="00856063"/>
    <w:rsid w:val="0086188A"/>
    <w:rsid w:val="00882F34"/>
    <w:rsid w:val="008A64D2"/>
    <w:rsid w:val="008B0D14"/>
    <w:rsid w:val="008C4BF1"/>
    <w:rsid w:val="008D53C1"/>
    <w:rsid w:val="008F6B01"/>
    <w:rsid w:val="0090267B"/>
    <w:rsid w:val="00902F46"/>
    <w:rsid w:val="009201F2"/>
    <w:rsid w:val="00921D83"/>
    <w:rsid w:val="0093151B"/>
    <w:rsid w:val="009354A8"/>
    <w:rsid w:val="00936364"/>
    <w:rsid w:val="00936C6E"/>
    <w:rsid w:val="00974813"/>
    <w:rsid w:val="00981F74"/>
    <w:rsid w:val="009C750A"/>
    <w:rsid w:val="00A12AAA"/>
    <w:rsid w:val="00A15DCE"/>
    <w:rsid w:val="00A20BC3"/>
    <w:rsid w:val="00A34BAF"/>
    <w:rsid w:val="00A859D2"/>
    <w:rsid w:val="00AC63CD"/>
    <w:rsid w:val="00AE5F15"/>
    <w:rsid w:val="00B079A3"/>
    <w:rsid w:val="00B21EA3"/>
    <w:rsid w:val="00B31834"/>
    <w:rsid w:val="00B3735C"/>
    <w:rsid w:val="00B4441C"/>
    <w:rsid w:val="00BA3677"/>
    <w:rsid w:val="00BE04FE"/>
    <w:rsid w:val="00C11E00"/>
    <w:rsid w:val="00C23B90"/>
    <w:rsid w:val="00C80471"/>
    <w:rsid w:val="00C86C54"/>
    <w:rsid w:val="00C97C71"/>
    <w:rsid w:val="00CA3BE9"/>
    <w:rsid w:val="00CA7EBF"/>
    <w:rsid w:val="00CC605D"/>
    <w:rsid w:val="00CD375C"/>
    <w:rsid w:val="00CF288C"/>
    <w:rsid w:val="00D0142A"/>
    <w:rsid w:val="00D15493"/>
    <w:rsid w:val="00D25325"/>
    <w:rsid w:val="00D32FB5"/>
    <w:rsid w:val="00D356C6"/>
    <w:rsid w:val="00D534FD"/>
    <w:rsid w:val="00D737E5"/>
    <w:rsid w:val="00D83776"/>
    <w:rsid w:val="00DB7BBE"/>
    <w:rsid w:val="00E006F4"/>
    <w:rsid w:val="00E11A65"/>
    <w:rsid w:val="00E22130"/>
    <w:rsid w:val="00E35DA3"/>
    <w:rsid w:val="00E44606"/>
    <w:rsid w:val="00E647CD"/>
    <w:rsid w:val="00E9467D"/>
    <w:rsid w:val="00EA43EB"/>
    <w:rsid w:val="00EA668F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1A5C9-95FA-42F4-9F04-FCDC1B8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B0D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925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152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7747411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662201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82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06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и:</cp:lastModifiedBy>
  <cp:revision>52</cp:revision>
  <cp:lastPrinted>2020-08-06T07:26:00Z</cp:lastPrinted>
  <dcterms:created xsi:type="dcterms:W3CDTF">2018-02-17T09:59:00Z</dcterms:created>
  <dcterms:modified xsi:type="dcterms:W3CDTF">2020-08-06T07:27:00Z</dcterms:modified>
</cp:coreProperties>
</file>