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CD" w:rsidRPr="00CD2E51" w:rsidRDefault="00376BCD" w:rsidP="00376BCD">
      <w:pPr>
        <w:spacing w:after="0" w:line="240" w:lineRule="auto"/>
        <w:jc w:val="center"/>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 xml:space="preserve">Томская область </w:t>
      </w:r>
      <w:proofErr w:type="spellStart"/>
      <w:r w:rsidRPr="00CD2E51">
        <w:rPr>
          <w:rFonts w:ascii="Times New Roman" w:eastAsia="Times New Roman" w:hAnsi="Times New Roman" w:cs="Times New Roman"/>
          <w:sz w:val="24"/>
          <w:szCs w:val="24"/>
          <w:lang w:eastAsia="ru-RU"/>
        </w:rPr>
        <w:t>Асиновский</w:t>
      </w:r>
      <w:proofErr w:type="spellEnd"/>
      <w:r w:rsidRPr="00CD2E51">
        <w:rPr>
          <w:rFonts w:ascii="Times New Roman" w:eastAsia="Times New Roman" w:hAnsi="Times New Roman" w:cs="Times New Roman"/>
          <w:sz w:val="24"/>
          <w:szCs w:val="24"/>
          <w:lang w:eastAsia="ru-RU"/>
        </w:rPr>
        <w:t xml:space="preserve"> район</w:t>
      </w: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r w:rsidRPr="00CD2E51">
        <w:rPr>
          <w:rFonts w:ascii="Times New Roman" w:eastAsia="Times New Roman" w:hAnsi="Times New Roman" w:cs="Times New Roman"/>
          <w:b/>
          <w:sz w:val="24"/>
          <w:szCs w:val="24"/>
          <w:lang w:eastAsia="ru-RU"/>
        </w:rPr>
        <w:t>АДМИНИСТРАЦИЯ</w:t>
      </w: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r w:rsidRPr="00CD2E51">
        <w:rPr>
          <w:rFonts w:ascii="Times New Roman" w:eastAsia="Times New Roman" w:hAnsi="Times New Roman" w:cs="Times New Roman"/>
          <w:b/>
          <w:sz w:val="24"/>
          <w:szCs w:val="24"/>
          <w:lang w:eastAsia="ru-RU"/>
        </w:rPr>
        <w:t>НОВОКУСКОВСКОГО СЕЛЬСКОГО ПОСЕЛЕНИЯ</w:t>
      </w: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r w:rsidRPr="00CD2E51">
        <w:rPr>
          <w:rFonts w:ascii="Times New Roman" w:eastAsia="Times New Roman" w:hAnsi="Times New Roman" w:cs="Times New Roman"/>
          <w:b/>
          <w:sz w:val="24"/>
          <w:szCs w:val="24"/>
          <w:lang w:eastAsia="ru-RU"/>
        </w:rPr>
        <w:t>ПОСТАНОВЛЕНИЕ</w:t>
      </w:r>
    </w:p>
    <w:p w:rsidR="00376BCD" w:rsidRPr="00CD2E51" w:rsidRDefault="00376BCD" w:rsidP="00376BCD">
      <w:pPr>
        <w:spacing w:after="0" w:line="240" w:lineRule="auto"/>
        <w:jc w:val="center"/>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(в редакции постановления от 22.07.2021 № 93)</w:t>
      </w: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12.03.2020                                                                                                                 № 30</w:t>
      </w:r>
    </w:p>
    <w:p w:rsidR="00376BCD" w:rsidRPr="00CD2E51" w:rsidRDefault="00376BCD" w:rsidP="00376BCD">
      <w:pPr>
        <w:spacing w:after="0" w:line="240" w:lineRule="auto"/>
        <w:jc w:val="center"/>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 xml:space="preserve">с. </w:t>
      </w:r>
      <w:proofErr w:type="gramStart"/>
      <w:r w:rsidRPr="00CD2E51">
        <w:rPr>
          <w:rFonts w:ascii="Times New Roman" w:eastAsia="Times New Roman" w:hAnsi="Times New Roman" w:cs="Times New Roman"/>
          <w:sz w:val="24"/>
          <w:szCs w:val="24"/>
          <w:lang w:eastAsia="ru-RU"/>
        </w:rPr>
        <w:t>Ново-Кусково</w:t>
      </w:r>
      <w:proofErr w:type="gramEnd"/>
    </w:p>
    <w:p w:rsidR="00376BCD" w:rsidRPr="00CD2E51" w:rsidRDefault="00376BCD" w:rsidP="00376BCD">
      <w:pPr>
        <w:spacing w:after="0" w:line="240" w:lineRule="auto"/>
        <w:jc w:val="both"/>
        <w:rPr>
          <w:rFonts w:ascii="Times New Roman" w:eastAsia="Times New Roman" w:hAnsi="Times New Roman" w:cs="Times New Roman"/>
          <w:sz w:val="24"/>
          <w:szCs w:val="24"/>
          <w:lang w:eastAsia="ru-RU"/>
        </w:rPr>
      </w:pPr>
    </w:p>
    <w:p w:rsidR="00376BCD" w:rsidRPr="00CD2E51" w:rsidRDefault="00376BCD" w:rsidP="00376BCD">
      <w:pPr>
        <w:spacing w:after="0" w:line="240" w:lineRule="auto"/>
        <w:ind w:right="-2"/>
        <w:jc w:val="center"/>
        <w:rPr>
          <w:rFonts w:ascii="Times New Roman" w:eastAsia="Times New Roman" w:hAnsi="Times New Roman" w:cs="Times New Roman"/>
          <w:bCs/>
          <w:sz w:val="24"/>
          <w:szCs w:val="24"/>
          <w:lang w:eastAsia="ru-RU"/>
        </w:rPr>
      </w:pPr>
      <w:r w:rsidRPr="00CD2E51">
        <w:rPr>
          <w:rFonts w:ascii="Times New Roman" w:eastAsia="Times New Roman" w:hAnsi="Times New Roman" w:cs="Times New Roman"/>
          <w:bCs/>
          <w:sz w:val="24"/>
          <w:szCs w:val="24"/>
          <w:lang w:eastAsia="ru-RU"/>
        </w:rPr>
        <w:t>Об утверждении Положения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CD2E51">
        <w:rPr>
          <w:rFonts w:ascii="Times New Roman" w:eastAsia="Times New Roman" w:hAnsi="Times New Roman" w:cs="Times New Roman"/>
          <w:bCs/>
          <w:sz w:val="24"/>
          <w:szCs w:val="24"/>
          <w:lang w:eastAsia="ru-RU"/>
        </w:rPr>
        <w:br/>
      </w:r>
    </w:p>
    <w:p w:rsidR="00376BCD" w:rsidRPr="00CD2E51" w:rsidRDefault="00376BCD" w:rsidP="00376BCD">
      <w:pPr>
        <w:spacing w:after="0" w:line="240" w:lineRule="auto"/>
        <w:jc w:val="center"/>
        <w:rPr>
          <w:rFonts w:ascii="Times New Roman" w:eastAsia="Times New Roman" w:hAnsi="Times New Roman" w:cs="Times New Roman"/>
          <w:sz w:val="24"/>
          <w:szCs w:val="24"/>
          <w:lang w:eastAsia="ru-RU"/>
        </w:rPr>
      </w:pP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D2E51">
        <w:rPr>
          <w:rFonts w:ascii="Times New Roman" w:eastAsia="Times New Roman" w:hAnsi="Times New Roman" w:cs="Times New Roman"/>
          <w:color w:val="000000"/>
          <w:sz w:val="24"/>
          <w:szCs w:val="24"/>
          <w:lang w:eastAsia="ru-RU"/>
        </w:rPr>
        <w:t xml:space="preserve">Руководствуясь </w:t>
      </w:r>
      <w:hyperlink r:id="rId7" w:history="1">
        <w:r w:rsidRPr="00CD2E51">
          <w:rPr>
            <w:rFonts w:ascii="Times New Roman" w:eastAsia="Times New Roman" w:hAnsi="Times New Roman" w:cs="Times New Roman"/>
            <w:sz w:val="24"/>
            <w:szCs w:val="24"/>
            <w:lang w:eastAsia="ru-RU"/>
          </w:rPr>
          <w:t>статьей 15</w:t>
        </w:r>
      </w:hyperlink>
      <w:r w:rsidRPr="00CD2E51">
        <w:rPr>
          <w:rFonts w:ascii="Times New Roman" w:eastAsia="Times New Roman" w:hAnsi="Times New Roman" w:cs="Times New Roman"/>
          <w:color w:val="000000"/>
          <w:sz w:val="24"/>
          <w:szCs w:val="24"/>
          <w:lang w:eastAsia="ru-RU"/>
        </w:rPr>
        <w:t xml:space="preserve"> Федерального закона от 2 марта 2007 года № 25-ФЗ «О муниципальной службе в Российской Федерации», Федеральным законом от 25 декабря 2008 года № 273-ФЗ «О противодействии коррупции»,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CD2E51">
        <w:rPr>
          <w:rFonts w:ascii="Times New Roman" w:eastAsia="Times New Roman" w:hAnsi="Times New Roman" w:cs="Times New Roman"/>
          <w:color w:val="000000"/>
          <w:sz w:val="24"/>
          <w:szCs w:val="24"/>
          <w:lang w:eastAsia="ru-RU"/>
        </w:rPr>
        <w:t xml:space="preserve"> характера», статьей 14-1.1 Закона Томской области от 11 сентября 2007 года № 198-ОЗ «О муниципальной службе в Томской области»</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76BCD" w:rsidRPr="00CD2E51" w:rsidRDefault="00376BCD" w:rsidP="00376BCD">
      <w:pPr>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CD2E51">
        <w:rPr>
          <w:rFonts w:ascii="Times New Roman" w:eastAsia="Times New Roman" w:hAnsi="Times New Roman" w:cs="Times New Roman"/>
          <w:kern w:val="2"/>
          <w:sz w:val="24"/>
          <w:szCs w:val="24"/>
          <w:lang w:eastAsia="ar-SA"/>
        </w:rPr>
        <w:t>ПОСТАНОВЛЯЮ:</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 xml:space="preserve">1. Утвердить </w:t>
      </w:r>
      <w:r w:rsidRPr="00CD2E51">
        <w:rPr>
          <w:rFonts w:ascii="Times New Roman" w:eastAsia="Times New Roman" w:hAnsi="Times New Roman" w:cs="Times New Roman"/>
          <w:bCs/>
          <w:sz w:val="24"/>
          <w:szCs w:val="24"/>
          <w:lang w:eastAsia="ru-RU"/>
        </w:rPr>
        <w:t>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CD2E51">
        <w:rPr>
          <w:rFonts w:ascii="Times New Roman" w:eastAsia="Times New Roman" w:hAnsi="Times New Roman" w:cs="Times New Roman"/>
          <w:sz w:val="24"/>
          <w:szCs w:val="24"/>
          <w:lang w:eastAsia="ru-RU"/>
        </w:rPr>
        <w:t xml:space="preserve"> согласно приложению.</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CD2E51">
        <w:rPr>
          <w:rFonts w:ascii="Times New Roman" w:eastAsia="Times New Roman" w:hAnsi="Times New Roman" w:cs="Times New Roman"/>
          <w:sz w:val="24"/>
          <w:szCs w:val="24"/>
          <w:lang w:eastAsia="ru-RU"/>
        </w:rPr>
        <w:t>Новокусковского</w:t>
      </w:r>
      <w:proofErr w:type="spellEnd"/>
      <w:r w:rsidRPr="00CD2E51">
        <w:rPr>
          <w:rFonts w:ascii="Times New Roman" w:eastAsia="Times New Roman" w:hAnsi="Times New Roman" w:cs="Times New Roman"/>
          <w:sz w:val="24"/>
          <w:szCs w:val="24"/>
          <w:lang w:eastAsia="ru-RU"/>
        </w:rPr>
        <w:t xml:space="preserve"> сельского поселения </w:t>
      </w:r>
      <w:hyperlink r:id="rId8" w:history="1">
        <w:r w:rsidRPr="00CD2E51">
          <w:rPr>
            <w:rFonts w:ascii="Times New Roman" w:eastAsia="Times New Roman" w:hAnsi="Times New Roman" w:cs="Times New Roman"/>
            <w:sz w:val="24"/>
            <w:szCs w:val="24"/>
            <w:lang w:eastAsia="ru-RU"/>
          </w:rPr>
          <w:t>www.nkselpasino.ru</w:t>
        </w:r>
      </w:hyperlink>
      <w:r w:rsidRPr="00CD2E51">
        <w:rPr>
          <w:rFonts w:ascii="Times New Roman" w:eastAsia="Times New Roman" w:hAnsi="Times New Roman" w:cs="Times New Roman"/>
          <w:sz w:val="24"/>
          <w:szCs w:val="24"/>
          <w:lang w:eastAsia="ru-RU"/>
        </w:rPr>
        <w:t>.</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3. Контроль исполнения настоящего постановления возложить на заместителя Главы сельского поселения по управлению делами.</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76BCD" w:rsidRPr="00CD2E51" w:rsidRDefault="00376BCD" w:rsidP="00376BCD">
      <w:pPr>
        <w:tabs>
          <w:tab w:val="left" w:pos="7200"/>
        </w:tabs>
        <w:spacing w:after="0" w:line="240" w:lineRule="auto"/>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Глава сельского поселения                                                                     А.В. Карпенко</w:t>
      </w: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CD2E51" w:rsidRDefault="00376BCD" w:rsidP="00376BCD">
      <w:pPr>
        <w:spacing w:after="0" w:line="240" w:lineRule="auto"/>
        <w:jc w:val="center"/>
        <w:rPr>
          <w:rFonts w:ascii="Times New Roman" w:eastAsia="Times New Roman" w:hAnsi="Times New Roman" w:cs="Times New Roman"/>
          <w:b/>
          <w:sz w:val="24"/>
          <w:szCs w:val="24"/>
          <w:lang w:eastAsia="ru-RU"/>
        </w:rPr>
      </w:pPr>
    </w:p>
    <w:p w:rsidR="00CD2E51" w:rsidRDefault="00CD2E51" w:rsidP="00376BCD">
      <w:pPr>
        <w:spacing w:after="0" w:line="240" w:lineRule="auto"/>
        <w:ind w:left="6096"/>
        <w:jc w:val="both"/>
        <w:rPr>
          <w:rFonts w:ascii="Times New Roman" w:eastAsia="Times New Roman" w:hAnsi="Times New Roman" w:cs="Times New Roman"/>
          <w:sz w:val="24"/>
          <w:szCs w:val="24"/>
          <w:lang w:eastAsia="ru-RU"/>
        </w:rPr>
      </w:pPr>
    </w:p>
    <w:p w:rsidR="00CD2E51" w:rsidRDefault="00CD2E51" w:rsidP="00376BCD">
      <w:pPr>
        <w:spacing w:after="0" w:line="240" w:lineRule="auto"/>
        <w:ind w:left="6096"/>
        <w:jc w:val="both"/>
        <w:rPr>
          <w:rFonts w:ascii="Times New Roman" w:eastAsia="Times New Roman" w:hAnsi="Times New Roman" w:cs="Times New Roman"/>
          <w:sz w:val="24"/>
          <w:szCs w:val="24"/>
          <w:lang w:eastAsia="ru-RU"/>
        </w:rPr>
      </w:pPr>
    </w:p>
    <w:p w:rsidR="00CD2E51" w:rsidRDefault="00CD2E51" w:rsidP="00376BCD">
      <w:pPr>
        <w:spacing w:after="0" w:line="240" w:lineRule="auto"/>
        <w:ind w:left="6096"/>
        <w:jc w:val="both"/>
        <w:rPr>
          <w:rFonts w:ascii="Times New Roman" w:eastAsia="Times New Roman" w:hAnsi="Times New Roman" w:cs="Times New Roman"/>
          <w:sz w:val="24"/>
          <w:szCs w:val="24"/>
          <w:lang w:eastAsia="ru-RU"/>
        </w:rPr>
      </w:pPr>
    </w:p>
    <w:p w:rsidR="00376BCD" w:rsidRPr="00CD2E51" w:rsidRDefault="00376BCD" w:rsidP="00376BCD">
      <w:pPr>
        <w:spacing w:after="0" w:line="240" w:lineRule="auto"/>
        <w:ind w:left="6096"/>
        <w:jc w:val="both"/>
        <w:rPr>
          <w:rFonts w:ascii="Times New Roman" w:eastAsia="Times New Roman" w:hAnsi="Times New Roman" w:cs="Times New Roman"/>
          <w:sz w:val="24"/>
          <w:szCs w:val="24"/>
          <w:lang w:eastAsia="ru-RU"/>
        </w:rPr>
      </w:pPr>
      <w:bookmarkStart w:id="0" w:name="_GoBack"/>
      <w:bookmarkEnd w:id="0"/>
      <w:r w:rsidRPr="00CD2E51">
        <w:rPr>
          <w:rFonts w:ascii="Times New Roman" w:eastAsia="Times New Roman" w:hAnsi="Times New Roman" w:cs="Times New Roman"/>
          <w:sz w:val="24"/>
          <w:szCs w:val="24"/>
          <w:lang w:eastAsia="ru-RU"/>
        </w:rPr>
        <w:t xml:space="preserve">Приложение </w:t>
      </w:r>
    </w:p>
    <w:p w:rsidR="00376BCD" w:rsidRPr="00CD2E51" w:rsidRDefault="00376BCD" w:rsidP="00376BCD">
      <w:pPr>
        <w:spacing w:after="0" w:line="240" w:lineRule="auto"/>
        <w:ind w:left="6096"/>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УТВЕРЖДЕНО</w:t>
      </w:r>
    </w:p>
    <w:p w:rsidR="00376BCD" w:rsidRPr="00CD2E51" w:rsidRDefault="00376BCD" w:rsidP="00376BCD">
      <w:pPr>
        <w:spacing w:after="0" w:line="240" w:lineRule="auto"/>
        <w:ind w:left="6096"/>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 xml:space="preserve">постановлением Администрации </w:t>
      </w:r>
    </w:p>
    <w:p w:rsidR="00376BCD" w:rsidRPr="00CD2E51" w:rsidRDefault="00376BCD" w:rsidP="00376BCD">
      <w:pPr>
        <w:spacing w:after="0" w:line="240" w:lineRule="auto"/>
        <w:ind w:left="6096"/>
        <w:jc w:val="both"/>
        <w:rPr>
          <w:rFonts w:ascii="Times New Roman" w:eastAsia="Times New Roman" w:hAnsi="Times New Roman" w:cs="Times New Roman"/>
          <w:sz w:val="24"/>
          <w:szCs w:val="24"/>
          <w:lang w:eastAsia="ru-RU"/>
        </w:rPr>
      </w:pPr>
      <w:proofErr w:type="spellStart"/>
      <w:r w:rsidRPr="00CD2E51">
        <w:rPr>
          <w:rFonts w:ascii="Times New Roman" w:eastAsia="Times New Roman" w:hAnsi="Times New Roman" w:cs="Times New Roman"/>
          <w:sz w:val="24"/>
          <w:szCs w:val="24"/>
          <w:lang w:eastAsia="ru-RU"/>
        </w:rPr>
        <w:t>Новокусковского</w:t>
      </w:r>
      <w:proofErr w:type="spellEnd"/>
      <w:r w:rsidRPr="00CD2E51">
        <w:rPr>
          <w:rFonts w:ascii="Times New Roman" w:eastAsia="Times New Roman" w:hAnsi="Times New Roman" w:cs="Times New Roman"/>
          <w:sz w:val="24"/>
          <w:szCs w:val="24"/>
          <w:lang w:eastAsia="ru-RU"/>
        </w:rPr>
        <w:t xml:space="preserve"> сельского </w:t>
      </w:r>
    </w:p>
    <w:p w:rsidR="00376BCD" w:rsidRPr="00CD2E51" w:rsidRDefault="00376BCD" w:rsidP="00376BCD">
      <w:pPr>
        <w:spacing w:after="0" w:line="240" w:lineRule="auto"/>
        <w:ind w:left="6096"/>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поселения от 12.03.2020 № 30</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76BCD" w:rsidRPr="00CD2E51"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376BCD" w:rsidRPr="00CD2E51"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E51">
        <w:rPr>
          <w:rFonts w:ascii="Times New Roman" w:eastAsia="Times New Roman" w:hAnsi="Times New Roman" w:cs="Times New Roman"/>
          <w:b/>
          <w:sz w:val="24"/>
          <w:szCs w:val="24"/>
          <w:lang w:eastAsia="ru-RU"/>
        </w:rPr>
        <w:t xml:space="preserve">ПОЛОЖЕНИЕ </w:t>
      </w:r>
    </w:p>
    <w:p w:rsidR="00473023" w:rsidRPr="00CD2E51"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CD2E51">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w:t>
      </w:r>
    </w:p>
    <w:p w:rsidR="00376BCD" w:rsidRPr="00CD2E51"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E51">
        <w:rPr>
          <w:rFonts w:ascii="Times New Roman" w:eastAsia="Times New Roman" w:hAnsi="Times New Roman" w:cs="Times New Roman"/>
          <w:b/>
          <w:bCs/>
          <w:sz w:val="24"/>
          <w:szCs w:val="24"/>
          <w:lang w:eastAsia="ru-RU"/>
        </w:rPr>
        <w:t>о расходах</w:t>
      </w:r>
      <w:r w:rsidRPr="00CD2E51">
        <w:rPr>
          <w:rFonts w:ascii="Times New Roman" w:eastAsia="Times New Roman" w:hAnsi="Times New Roman" w:cs="Times New Roman"/>
          <w:b/>
          <w:bCs/>
          <w:sz w:val="24"/>
          <w:szCs w:val="24"/>
          <w:lang w:eastAsia="ru-RU"/>
        </w:rPr>
        <w:br/>
      </w:r>
    </w:p>
    <w:p w:rsidR="00376BCD" w:rsidRPr="00CD2E51"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 xml:space="preserve">1.Настоящее </w:t>
      </w:r>
      <w:r w:rsidRPr="00CD2E51">
        <w:rPr>
          <w:rFonts w:ascii="Times New Roman" w:eastAsia="Times New Roman" w:hAnsi="Times New Roman" w:cs="Times New Roman"/>
          <w:bCs/>
          <w:sz w:val="24"/>
          <w:szCs w:val="24"/>
          <w:lang w:eastAsia="ru-RU"/>
        </w:rPr>
        <w:t>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w:t>
      </w:r>
      <w:proofErr w:type="gramStart"/>
      <w:r w:rsidRPr="00CD2E51">
        <w:rPr>
          <w:rFonts w:ascii="Times New Roman" w:eastAsia="Times New Roman" w:hAnsi="Times New Roman" w:cs="Times New Roman"/>
          <w:bCs/>
          <w:sz w:val="24"/>
          <w:szCs w:val="24"/>
          <w:lang w:eastAsia="ru-RU"/>
        </w:rPr>
        <w:t>х</w:t>
      </w:r>
      <w:r w:rsidRPr="00CD2E51">
        <w:rPr>
          <w:rFonts w:ascii="Times New Roman" w:eastAsia="Times New Roman" w:hAnsi="Times New Roman" w:cs="Times New Roman"/>
          <w:sz w:val="24"/>
          <w:szCs w:val="24"/>
          <w:lang w:eastAsia="ru-RU"/>
        </w:rPr>
        <w:t>(</w:t>
      </w:r>
      <w:proofErr w:type="gramEnd"/>
      <w:r w:rsidRPr="00CD2E51">
        <w:rPr>
          <w:rFonts w:ascii="Times New Roman" w:eastAsia="Times New Roman" w:hAnsi="Times New Roman" w:cs="Times New Roman"/>
          <w:sz w:val="24"/>
          <w:szCs w:val="24"/>
          <w:lang w:eastAsia="ru-RU"/>
        </w:rPr>
        <w:t xml:space="preserve">далее – Положение) 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proofErr w:type="gramStart"/>
      <w:r w:rsidRPr="00CD2E51">
        <w:rPr>
          <w:rFonts w:ascii="Times New Roman" w:eastAsia="Times New Roman" w:hAnsi="Times New Roman" w:cs="Times New Roman"/>
          <w:sz w:val="24"/>
          <w:szCs w:val="24"/>
          <w:lang w:eastAsia="ru-RU"/>
        </w:rPr>
        <w:t xml:space="preserve">расходов лиц, замещающих государственные должности, и иных лиц их доходам» и определяет порядок представления гражданами, претендующими на замещение должностей муниципальной службы в Администрации </w:t>
      </w:r>
      <w:proofErr w:type="spellStart"/>
      <w:r w:rsidRPr="00CD2E51">
        <w:rPr>
          <w:rFonts w:ascii="Times New Roman" w:eastAsia="Times New Roman" w:hAnsi="Times New Roman" w:cs="Times New Roman"/>
          <w:sz w:val="24"/>
          <w:szCs w:val="24"/>
          <w:lang w:eastAsia="ru-RU"/>
        </w:rPr>
        <w:t>Новокусковского</w:t>
      </w:r>
      <w:proofErr w:type="spellEnd"/>
      <w:r w:rsidRPr="00CD2E51">
        <w:rPr>
          <w:rFonts w:ascii="Times New Roman" w:eastAsia="Times New Roman" w:hAnsi="Times New Roman" w:cs="Times New Roman"/>
          <w:sz w:val="24"/>
          <w:szCs w:val="24"/>
          <w:lang w:eastAsia="ru-RU"/>
        </w:rPr>
        <w:t xml:space="preserve"> сельского поселения, включенных в соответствующий перечень, муниципальными служащими, замещающими указанные должности в Администрации </w:t>
      </w:r>
      <w:proofErr w:type="spellStart"/>
      <w:r w:rsidRPr="00CD2E51">
        <w:rPr>
          <w:rFonts w:ascii="Times New Roman" w:eastAsia="Times New Roman" w:hAnsi="Times New Roman" w:cs="Times New Roman"/>
          <w:sz w:val="24"/>
          <w:szCs w:val="24"/>
          <w:lang w:eastAsia="ru-RU"/>
        </w:rPr>
        <w:t>Новокусковского</w:t>
      </w:r>
      <w:proofErr w:type="spellEnd"/>
      <w:r w:rsidRPr="00CD2E51">
        <w:rPr>
          <w:rFonts w:ascii="Times New Roman" w:eastAsia="Times New Roman" w:hAnsi="Times New Roman" w:cs="Times New Roman"/>
          <w:sz w:val="24"/>
          <w:szCs w:val="24"/>
          <w:lang w:eastAsia="ru-RU"/>
        </w:rPr>
        <w:t xml:space="preserve">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w:t>
      </w:r>
      <w:proofErr w:type="gramEnd"/>
      <w:r w:rsidRPr="00CD2E51">
        <w:rPr>
          <w:rFonts w:ascii="Times New Roman" w:eastAsia="Times New Roman" w:hAnsi="Times New Roman" w:cs="Times New Roman"/>
          <w:sz w:val="24"/>
          <w:szCs w:val="24"/>
          <w:lang w:eastAsia="ru-RU"/>
        </w:rPr>
        <w:t xml:space="preserve"> </w:t>
      </w:r>
      <w:proofErr w:type="gramStart"/>
      <w:r w:rsidRPr="00CD2E51">
        <w:rPr>
          <w:rFonts w:ascii="Times New Roman" w:eastAsia="Times New Roman" w:hAnsi="Times New Roman" w:cs="Times New Roman"/>
          <w:sz w:val="24"/>
          <w:szCs w:val="24"/>
          <w:lang w:eastAsia="ru-RU"/>
        </w:rPr>
        <w:t>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о расходах своих супруги (супруга) и несовершеннолетних детей (далее - сведения о расходах).</w:t>
      </w:r>
      <w:proofErr w:type="gramEnd"/>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возлагается на гражданина, претендующего на замещение должности муниципальной службы (далее – гражданин), </w:t>
      </w:r>
      <w:proofErr w:type="spellStart"/>
      <w:r w:rsidRPr="00CD2E51">
        <w:rPr>
          <w:rFonts w:ascii="Times New Roman" w:eastAsia="Times New Roman" w:hAnsi="Times New Roman" w:cs="Times New Roman"/>
          <w:sz w:val="24"/>
          <w:szCs w:val="24"/>
          <w:lang w:eastAsia="ru-RU"/>
        </w:rPr>
        <w:t>включеннойв</w:t>
      </w:r>
      <w:proofErr w:type="spellEnd"/>
      <w:r w:rsidRPr="00CD2E51">
        <w:rPr>
          <w:rFonts w:ascii="Times New Roman" w:eastAsia="Times New Roman" w:hAnsi="Times New Roman" w:cs="Times New Roman"/>
          <w:sz w:val="24"/>
          <w:szCs w:val="24"/>
          <w:lang w:eastAsia="ru-RU"/>
        </w:rPr>
        <w:t xml:space="preserve"> Перечень должностей, утвержденный решением Совета </w:t>
      </w:r>
      <w:proofErr w:type="spellStart"/>
      <w:r w:rsidRPr="00CD2E51">
        <w:rPr>
          <w:rFonts w:ascii="Times New Roman" w:eastAsia="Times New Roman" w:hAnsi="Times New Roman" w:cs="Times New Roman"/>
          <w:sz w:val="24"/>
          <w:szCs w:val="24"/>
          <w:lang w:eastAsia="ru-RU"/>
        </w:rPr>
        <w:t>Новокусковского</w:t>
      </w:r>
      <w:proofErr w:type="spellEnd"/>
      <w:r w:rsidRPr="00CD2E51">
        <w:rPr>
          <w:rFonts w:ascii="Times New Roman" w:eastAsia="Times New Roman" w:hAnsi="Times New Roman" w:cs="Times New Roman"/>
          <w:sz w:val="24"/>
          <w:szCs w:val="24"/>
          <w:lang w:eastAsia="ru-RU"/>
        </w:rPr>
        <w:t xml:space="preserve"> сельского поселения (далее </w:t>
      </w:r>
      <w:proofErr w:type="gramStart"/>
      <w:r w:rsidRPr="00CD2E51">
        <w:rPr>
          <w:rFonts w:ascii="Times New Roman" w:eastAsia="Times New Roman" w:hAnsi="Times New Roman" w:cs="Times New Roman"/>
          <w:sz w:val="24"/>
          <w:szCs w:val="24"/>
          <w:lang w:eastAsia="ru-RU"/>
        </w:rPr>
        <w:t>–П</w:t>
      </w:r>
      <w:proofErr w:type="gramEnd"/>
      <w:r w:rsidRPr="00CD2E51">
        <w:rPr>
          <w:rFonts w:ascii="Times New Roman" w:eastAsia="Times New Roman" w:hAnsi="Times New Roman" w:cs="Times New Roman"/>
          <w:sz w:val="24"/>
          <w:szCs w:val="24"/>
          <w:lang w:eastAsia="ru-RU"/>
        </w:rPr>
        <w:t>еречень),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sub_122"/>
      <w:r w:rsidRPr="00CD2E51">
        <w:rPr>
          <w:rFonts w:ascii="Times New Roman" w:eastAsia="Times New Roman" w:hAnsi="Times New Roman" w:cs="Times New Roman"/>
          <w:sz w:val="24"/>
          <w:szCs w:val="24"/>
          <w:lang w:eastAsia="ru-RU"/>
        </w:rPr>
        <w:t>3. Обязанность предоставлять сведения о своих расходах, а также о расходах своих супруга (супруги) и несовершеннолетних детей, возлагается на муниципального служащего.</w:t>
      </w:r>
      <w:bookmarkStart w:id="2" w:name="sub_13"/>
      <w:bookmarkEnd w:id="1"/>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4.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131"/>
      <w:bookmarkEnd w:id="2"/>
      <w:r w:rsidRPr="00CD2E51">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Перечнем;</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132"/>
      <w:bookmarkEnd w:id="3"/>
      <w:r w:rsidRPr="00CD2E51">
        <w:rPr>
          <w:rFonts w:ascii="Times New Roman" w:eastAsia="Times New Roman" w:hAnsi="Times New Roman" w:cs="Times New Roman"/>
          <w:sz w:val="24"/>
          <w:szCs w:val="24"/>
          <w:lang w:eastAsia="ru-RU"/>
        </w:rPr>
        <w:lastRenderedPageBreak/>
        <w:t>б) муниципальными служащим</w:t>
      </w:r>
      <w:proofErr w:type="gramStart"/>
      <w:r w:rsidRPr="00CD2E51">
        <w:rPr>
          <w:rFonts w:ascii="Times New Roman" w:eastAsia="Times New Roman" w:hAnsi="Times New Roman" w:cs="Times New Roman"/>
          <w:sz w:val="24"/>
          <w:szCs w:val="24"/>
          <w:lang w:eastAsia="ru-RU"/>
        </w:rPr>
        <w:t>и-</w:t>
      </w:r>
      <w:proofErr w:type="gramEnd"/>
      <w:r w:rsidRPr="00CD2E51">
        <w:rPr>
          <w:rFonts w:ascii="Times New Roman" w:eastAsia="Times New Roman" w:hAnsi="Times New Roman" w:cs="Times New Roman"/>
          <w:sz w:val="24"/>
          <w:szCs w:val="24"/>
          <w:lang w:eastAsia="ru-RU"/>
        </w:rPr>
        <w:t xml:space="preserve"> ежегодно, не позднее 30 апреля года, следующего за отчетным.</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4"/>
      <w:bookmarkEnd w:id="4"/>
      <w:r w:rsidRPr="00CD2E51">
        <w:rPr>
          <w:rFonts w:ascii="Times New Roman" w:eastAsia="Times New Roman" w:hAnsi="Times New Roman" w:cs="Times New Roman"/>
          <w:sz w:val="24"/>
          <w:szCs w:val="24"/>
          <w:lang w:eastAsia="ru-RU"/>
        </w:rPr>
        <w:t>5. Гражданин при назначении на должность муниципальной службы представляет:</w:t>
      </w:r>
    </w:p>
    <w:bookmarkEnd w:id="5"/>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D2E51">
        <w:rPr>
          <w:rFonts w:ascii="Times New Roman" w:eastAsia="Times New Roman" w:hAnsi="Times New Roman" w:cs="Times New Roman"/>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w:t>
      </w:r>
      <w:proofErr w:type="spellStart"/>
      <w:r w:rsidRPr="00CD2E51">
        <w:rPr>
          <w:rFonts w:ascii="Times New Roman" w:eastAsia="Times New Roman" w:hAnsi="Times New Roman" w:cs="Times New Roman"/>
          <w:sz w:val="24"/>
          <w:szCs w:val="24"/>
          <w:lang w:eastAsia="ru-RU"/>
        </w:rPr>
        <w:t>муниципальнойслужбы</w:t>
      </w:r>
      <w:proofErr w:type="spellEnd"/>
      <w:r w:rsidRPr="00CD2E51">
        <w:rPr>
          <w:rFonts w:ascii="Times New Roman" w:eastAsia="Times New Roman" w:hAnsi="Times New Roman" w:cs="Times New Roman"/>
          <w:sz w:val="24"/>
          <w:szCs w:val="24"/>
          <w:lang w:eastAsia="ru-RU"/>
        </w:rPr>
        <w:t xml:space="preserve"> (на</w:t>
      </w:r>
      <w:proofErr w:type="gramEnd"/>
      <w:r w:rsidRPr="00CD2E51">
        <w:rPr>
          <w:rFonts w:ascii="Times New Roman" w:eastAsia="Times New Roman" w:hAnsi="Times New Roman" w:cs="Times New Roman"/>
          <w:sz w:val="24"/>
          <w:szCs w:val="24"/>
          <w:lang w:eastAsia="ru-RU"/>
        </w:rPr>
        <w:t xml:space="preserve"> отчетную дату);</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42"/>
      <w:proofErr w:type="gramStart"/>
      <w:r w:rsidRPr="00CD2E51">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CD2E51">
        <w:rPr>
          <w:rFonts w:ascii="Times New Roman" w:eastAsia="Times New Roman" w:hAnsi="Times New Roman" w:cs="Times New Roman"/>
          <w:sz w:val="24"/>
          <w:szCs w:val="24"/>
          <w:lang w:eastAsia="ru-RU"/>
        </w:rPr>
        <w:t xml:space="preserve"> дату).</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sub_15"/>
      <w:bookmarkEnd w:id="6"/>
      <w:r w:rsidRPr="00CD2E51">
        <w:rPr>
          <w:rFonts w:ascii="Times New Roman" w:eastAsia="Times New Roman" w:hAnsi="Times New Roman" w:cs="Times New Roman"/>
          <w:sz w:val="24"/>
          <w:szCs w:val="24"/>
          <w:lang w:eastAsia="ru-RU"/>
        </w:rPr>
        <w:t>6. Муниципальный служащий представляют ежегодно:</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51"/>
      <w:bookmarkEnd w:id="7"/>
      <w:r w:rsidRPr="00CD2E51">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sub_152"/>
      <w:bookmarkEnd w:id="8"/>
      <w:r w:rsidRPr="00CD2E51">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9"/>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D2E51">
        <w:rPr>
          <w:rFonts w:ascii="Times New Roman" w:eastAsia="Times New Roman" w:hAnsi="Times New Roman" w:cs="Times New Roman"/>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совершенных в отчетном периоде (с 1 января по 31 декабря), если сумма сделки превышает общий доход муниципального</w:t>
      </w:r>
      <w:proofErr w:type="gramEnd"/>
      <w:r w:rsidRPr="00CD2E51">
        <w:rPr>
          <w:rFonts w:ascii="Times New Roman" w:eastAsia="Times New Roman" w:hAnsi="Times New Roman" w:cs="Times New Roman"/>
          <w:sz w:val="24"/>
          <w:szCs w:val="24"/>
          <w:lang w:eastAsia="ru-RU"/>
        </w:rPr>
        <w:t xml:space="preserve">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 К представляемой справке прилагаются копии договоров или иных документов о приобретении права собственности на указанное имущество.</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17"/>
      <w:r w:rsidRPr="00CD2E51">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 сведения о расходах представляются заместителю Главы сельского поселения по управлению делами. При этом рекомендуется осуществлять заполнение и представление сведений о доходах, об имуществе и обязательствах имущественного характера, сведений о расходах с использованием специального программного обеспечения «Справки БК».</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sub_18"/>
      <w:bookmarkEnd w:id="10"/>
      <w:r w:rsidRPr="00CD2E51">
        <w:rPr>
          <w:rFonts w:ascii="Times New Roman" w:eastAsia="Times New Roman" w:hAnsi="Times New Roman" w:cs="Times New Roman"/>
          <w:sz w:val="24"/>
          <w:szCs w:val="24"/>
          <w:lang w:eastAsia="ru-RU"/>
        </w:rPr>
        <w:t xml:space="preserve">8. </w:t>
      </w:r>
      <w:proofErr w:type="gramStart"/>
      <w:r w:rsidRPr="00CD2E51">
        <w:rPr>
          <w:rFonts w:ascii="Times New Roman" w:eastAsia="Times New Roman" w:hAnsi="Times New Roman" w:cs="Times New Roman"/>
          <w:sz w:val="24"/>
          <w:szCs w:val="24"/>
          <w:lang w:eastAsia="ru-RU"/>
        </w:rPr>
        <w:t xml:space="preserve">В случае если гражданин, муниципальный служащий обнаружили, что в представленных сведениях о доходах, об имуществе и обязательствах имущественного характера либо в представленных муниципальным служащим сведениях о расходах не отражены или не полностью отражены какие-либо сведения, либо имеются ошибки, они вправе представить уточненные сведения </w:t>
      </w:r>
      <w:bookmarkEnd w:id="11"/>
      <w:r w:rsidRPr="00CD2E51">
        <w:rPr>
          <w:rFonts w:ascii="Times New Roman" w:eastAsia="Times New Roman" w:hAnsi="Times New Roman" w:cs="Times New Roman"/>
          <w:sz w:val="24"/>
          <w:szCs w:val="24"/>
          <w:lang w:eastAsia="ru-RU"/>
        </w:rPr>
        <w:t>в течение месяца после окончания срока, указанного в пункте 4 настоящего Положения.</w:t>
      </w:r>
      <w:proofErr w:type="gramEnd"/>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sub_19"/>
      <w:r w:rsidRPr="00CD2E51">
        <w:rPr>
          <w:rFonts w:ascii="Times New Roman" w:eastAsia="Times New Roman" w:hAnsi="Times New Roman" w:cs="Times New Roman"/>
          <w:sz w:val="24"/>
          <w:szCs w:val="24"/>
          <w:lang w:eastAsia="ru-RU"/>
        </w:rPr>
        <w:t xml:space="preserve">9. В случае непредставления по объективным причинам муниципальным служащим 0сведений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proofErr w:type="spellStart"/>
      <w:r w:rsidRPr="00CD2E51">
        <w:rPr>
          <w:rFonts w:ascii="Times New Roman" w:eastAsia="Times New Roman" w:hAnsi="Times New Roman" w:cs="Times New Roman"/>
          <w:sz w:val="24"/>
          <w:szCs w:val="24"/>
          <w:lang w:eastAsia="ru-RU"/>
        </w:rPr>
        <w:t>Новокусковского</w:t>
      </w:r>
      <w:proofErr w:type="spellEnd"/>
      <w:r w:rsidRPr="00CD2E51">
        <w:rPr>
          <w:rFonts w:ascii="Times New Roman" w:eastAsia="Times New Roman" w:hAnsi="Times New Roman" w:cs="Times New Roman"/>
          <w:sz w:val="24"/>
          <w:szCs w:val="24"/>
          <w:lang w:eastAsia="ru-RU"/>
        </w:rPr>
        <w:t xml:space="preserve"> сельского </w:t>
      </w:r>
      <w:r w:rsidRPr="00CD2E51">
        <w:rPr>
          <w:rFonts w:ascii="Times New Roman" w:eastAsia="Times New Roman" w:hAnsi="Times New Roman" w:cs="Times New Roman"/>
          <w:sz w:val="24"/>
          <w:szCs w:val="24"/>
          <w:lang w:eastAsia="ru-RU"/>
        </w:rPr>
        <w:lastRenderedPageBreak/>
        <w:t>поселения.</w:t>
      </w:r>
    </w:p>
    <w:bookmarkEnd w:id="12"/>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10. 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осуществляется в порядке, определенном нормативными правовыми актам Томской области.</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 xml:space="preserve">Должностные лица Администрации </w:t>
      </w:r>
      <w:proofErr w:type="spellStart"/>
      <w:r w:rsidRPr="00CD2E51">
        <w:rPr>
          <w:rFonts w:ascii="Times New Roman" w:eastAsia="Times New Roman" w:hAnsi="Times New Roman" w:cs="Times New Roman"/>
          <w:sz w:val="24"/>
          <w:szCs w:val="24"/>
          <w:lang w:eastAsia="ru-RU"/>
        </w:rPr>
        <w:t>Новокусковского</w:t>
      </w:r>
      <w:proofErr w:type="spellEnd"/>
      <w:r w:rsidRPr="00CD2E51">
        <w:rPr>
          <w:rFonts w:ascii="Times New Roman" w:eastAsia="Times New Roman" w:hAnsi="Times New Roman" w:cs="Times New Roman"/>
          <w:sz w:val="24"/>
          <w:szCs w:val="24"/>
          <w:lang w:eastAsia="ru-RU"/>
        </w:rPr>
        <w:t xml:space="preserve"> сельского поселения, уполномоченные на проведение анализа представленных муниципальными служащими сведений о доходах, об имуществе и обязательствах имущественного </w:t>
      </w:r>
      <w:proofErr w:type="spellStart"/>
      <w:r w:rsidRPr="00CD2E51">
        <w:rPr>
          <w:rFonts w:ascii="Times New Roman" w:eastAsia="Times New Roman" w:hAnsi="Times New Roman" w:cs="Times New Roman"/>
          <w:sz w:val="24"/>
          <w:szCs w:val="24"/>
          <w:lang w:eastAsia="ru-RU"/>
        </w:rPr>
        <w:t>характера</w:t>
      </w:r>
      <w:proofErr w:type="gramStart"/>
      <w:r w:rsidRPr="00CD2E51">
        <w:rPr>
          <w:rFonts w:ascii="Times New Roman" w:eastAsia="Times New Roman" w:hAnsi="Times New Roman" w:cs="Times New Roman"/>
          <w:sz w:val="24"/>
          <w:szCs w:val="24"/>
          <w:lang w:eastAsia="ru-RU"/>
        </w:rPr>
        <w:t>,в</w:t>
      </w:r>
      <w:proofErr w:type="gramEnd"/>
      <w:r w:rsidRPr="00CD2E51">
        <w:rPr>
          <w:rFonts w:ascii="Times New Roman" w:eastAsia="Times New Roman" w:hAnsi="Times New Roman" w:cs="Times New Roman"/>
          <w:sz w:val="24"/>
          <w:szCs w:val="24"/>
          <w:lang w:eastAsia="ru-RU"/>
        </w:rPr>
        <w:t>праве</w:t>
      </w:r>
      <w:proofErr w:type="spellEnd"/>
      <w:r w:rsidRPr="00CD2E51">
        <w:rPr>
          <w:rFonts w:ascii="Times New Roman" w:eastAsia="Times New Roman" w:hAnsi="Times New Roman" w:cs="Times New Roman"/>
          <w:sz w:val="24"/>
          <w:szCs w:val="24"/>
          <w:lang w:eastAsia="ru-RU"/>
        </w:rPr>
        <w:t xml:space="preserve">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предоставляемой по запросу Губернатора Томской области и его специально уполномоченных заместителей).</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D2E51">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CD2E51">
          <w:rPr>
            <w:rFonts w:ascii="Times New Roman" w:eastAsia="Times New Roman" w:hAnsi="Times New Roman" w:cs="Times New Roman"/>
            <w:sz w:val="24"/>
            <w:szCs w:val="24"/>
            <w:lang w:eastAsia="ru-RU"/>
          </w:rPr>
          <w:t>законом</w:t>
        </w:r>
      </w:hyperlink>
      <w:r w:rsidRPr="00CD2E51">
        <w:rPr>
          <w:rFonts w:ascii="Times New Roman" w:eastAsia="Times New Roman" w:hAnsi="Times New Roman" w:cs="Times New Roman"/>
          <w:sz w:val="24"/>
          <w:szCs w:val="24"/>
          <w:lang w:eastAsia="ru-RU"/>
        </w:rPr>
        <w:t xml:space="preserve"> от 25 декабря 2008 года № 273-ФЗ «О противодействии коррупции» и Федеральным </w:t>
      </w:r>
      <w:hyperlink r:id="rId10" w:history="1">
        <w:r w:rsidRPr="00CD2E51">
          <w:rPr>
            <w:rFonts w:ascii="Times New Roman" w:eastAsia="Times New Roman" w:hAnsi="Times New Roman" w:cs="Times New Roman"/>
            <w:sz w:val="24"/>
            <w:szCs w:val="24"/>
            <w:lang w:eastAsia="ru-RU"/>
          </w:rPr>
          <w:t>законом</w:t>
        </w:r>
      </w:hyperlink>
      <w:r w:rsidRPr="00CD2E51">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CD2E51">
        <w:rPr>
          <w:rFonts w:ascii="Times New Roman" w:eastAsia="Times New Roman" w:hAnsi="Times New Roman" w:cs="Times New Roman"/>
          <w:sz w:val="24"/>
          <w:szCs w:val="24"/>
          <w:lang w:eastAsia="ru-RU"/>
        </w:rPr>
        <w:t xml:space="preserve"> иными нормативными правовыми актами Томской области, муниципальными правовыми актами.</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sub_111"/>
      <w:r w:rsidRPr="00CD2E51">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о расходах,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1" w:history="1">
        <w:r w:rsidRPr="00CD2E51">
          <w:rPr>
            <w:rFonts w:ascii="Times New Roman" w:eastAsia="Times New Roman" w:hAnsi="Times New Roman" w:cs="Times New Roman"/>
            <w:sz w:val="24"/>
            <w:szCs w:val="24"/>
            <w:lang w:eastAsia="ru-RU"/>
          </w:rPr>
          <w:t>государственную тайну.</w:t>
        </w:r>
      </w:hyperlink>
    </w:p>
    <w:bookmarkEnd w:id="13"/>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Эти сведения предоставляются представителю нанимателя (работодателя), а также иным должностным лицам в случаях, предусмотренных действующим законодательством.</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sub_112"/>
      <w:r w:rsidRPr="00CD2E51">
        <w:rPr>
          <w:rFonts w:ascii="Times New Roman" w:eastAsia="Times New Roman" w:hAnsi="Times New Roman" w:cs="Times New Roman"/>
          <w:sz w:val="24"/>
          <w:szCs w:val="24"/>
          <w:lang w:eastAsia="ru-RU"/>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proofErr w:type="spellStart"/>
      <w:r w:rsidRPr="00CD2E51">
        <w:rPr>
          <w:rFonts w:ascii="Times New Roman" w:eastAsia="Times New Roman" w:hAnsi="Times New Roman" w:cs="Times New Roman"/>
          <w:sz w:val="24"/>
          <w:szCs w:val="24"/>
          <w:lang w:eastAsia="ru-RU"/>
        </w:rPr>
        <w:t>Новокусковского</w:t>
      </w:r>
      <w:proofErr w:type="spellEnd"/>
      <w:r w:rsidRPr="00CD2E51">
        <w:rPr>
          <w:rFonts w:ascii="Times New Roman" w:eastAsia="Times New Roman" w:hAnsi="Times New Roman" w:cs="Times New Roman"/>
          <w:sz w:val="24"/>
          <w:szCs w:val="24"/>
          <w:lang w:eastAsia="ru-RU"/>
        </w:rPr>
        <w:t xml:space="preserve"> сельского поселения и (или) предоставляются средствам массовой информации для опубликования в порядке, установленном Администрацией </w:t>
      </w:r>
      <w:proofErr w:type="spellStart"/>
      <w:r w:rsidRPr="00CD2E51">
        <w:rPr>
          <w:rFonts w:ascii="Times New Roman" w:eastAsia="Times New Roman" w:hAnsi="Times New Roman" w:cs="Times New Roman"/>
          <w:sz w:val="24"/>
          <w:szCs w:val="24"/>
          <w:lang w:eastAsia="ru-RU"/>
        </w:rPr>
        <w:t>Новокусковского</w:t>
      </w:r>
      <w:proofErr w:type="spellEnd"/>
      <w:r w:rsidRPr="00CD2E51">
        <w:rPr>
          <w:rFonts w:ascii="Times New Roman" w:eastAsia="Times New Roman" w:hAnsi="Times New Roman" w:cs="Times New Roman"/>
          <w:sz w:val="24"/>
          <w:szCs w:val="24"/>
          <w:lang w:eastAsia="ru-RU"/>
        </w:rPr>
        <w:t xml:space="preserve"> сельского поселения.</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sub_113"/>
      <w:bookmarkEnd w:id="14"/>
      <w:r w:rsidRPr="00CD2E51">
        <w:rPr>
          <w:rFonts w:ascii="Times New Roman" w:eastAsia="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5"/>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 xml:space="preserve">14. </w:t>
      </w:r>
      <w:proofErr w:type="gramStart"/>
      <w:r w:rsidRPr="00CD2E51">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представляемые ими ежегодно, а также предоставляемые муниципальным служащим сведения о расходах,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D2E51">
        <w:rPr>
          <w:rFonts w:ascii="Times New Roman" w:eastAsia="Times New Roman" w:hAnsi="Times New Roman" w:cs="Times New Roman"/>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w:t>
      </w:r>
      <w:r w:rsidRPr="00CD2E51">
        <w:rPr>
          <w:rFonts w:ascii="Times New Roman" w:eastAsia="Times New Roman" w:hAnsi="Times New Roman" w:cs="Times New Roman"/>
          <w:sz w:val="24"/>
          <w:szCs w:val="24"/>
          <w:lang w:eastAsia="ru-RU"/>
        </w:rPr>
        <w:lastRenderedPageBreak/>
        <w:t>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ему заместителем Главы по управлению делами по письменному заявлению вместе с другими документами</w:t>
      </w:r>
      <w:proofErr w:type="gramEnd"/>
      <w:r w:rsidRPr="00CD2E51">
        <w:rPr>
          <w:rFonts w:ascii="Times New Roman" w:eastAsia="Times New Roman" w:hAnsi="Times New Roman" w:cs="Times New Roman"/>
          <w:sz w:val="24"/>
          <w:szCs w:val="24"/>
          <w:lang w:eastAsia="ru-RU"/>
        </w:rPr>
        <w:t xml:space="preserve"> в течение трех рабочих дней </w:t>
      </w:r>
      <w:proofErr w:type="gramStart"/>
      <w:r w:rsidRPr="00CD2E51">
        <w:rPr>
          <w:rFonts w:ascii="Times New Roman" w:eastAsia="Times New Roman" w:hAnsi="Times New Roman" w:cs="Times New Roman"/>
          <w:sz w:val="24"/>
          <w:szCs w:val="24"/>
          <w:lang w:eastAsia="ru-RU"/>
        </w:rPr>
        <w:t>с даты подачи</w:t>
      </w:r>
      <w:proofErr w:type="gramEnd"/>
      <w:r w:rsidRPr="00CD2E51">
        <w:rPr>
          <w:rFonts w:ascii="Times New Roman" w:eastAsia="Times New Roman" w:hAnsi="Times New Roman" w:cs="Times New Roman"/>
          <w:sz w:val="24"/>
          <w:szCs w:val="24"/>
          <w:lang w:eastAsia="ru-RU"/>
        </w:rPr>
        <w:t xml:space="preserve"> заявления о возврате документов.</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6" w:name="sub_115"/>
      <w:r w:rsidRPr="00CD2E51">
        <w:rPr>
          <w:rFonts w:ascii="Times New Roman" w:eastAsia="Times New Roman" w:hAnsi="Times New Roman" w:cs="Times New Roman"/>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76BCD" w:rsidRPr="00CD2E51"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E51">
        <w:rPr>
          <w:rFonts w:ascii="Times New Roman" w:eastAsia="Times New Roman" w:hAnsi="Times New Roman" w:cs="Times New Roman"/>
          <w:sz w:val="24"/>
          <w:szCs w:val="24"/>
          <w:lang w:eastAsia="ru-RU"/>
        </w:rPr>
        <w:t>16.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привлекается к ответственности в соответствии с законодательством Российской Федерации.</w:t>
      </w:r>
    </w:p>
    <w:bookmarkEnd w:id="16"/>
    <w:p w:rsidR="00376BCD" w:rsidRPr="00CD2E51" w:rsidRDefault="00376BCD" w:rsidP="00376BCD">
      <w:pPr>
        <w:spacing w:after="160" w:line="259" w:lineRule="auto"/>
        <w:rPr>
          <w:rFonts w:ascii="Times New Roman" w:eastAsia="Calibri" w:hAnsi="Times New Roman" w:cs="Times New Roman"/>
          <w:sz w:val="24"/>
          <w:szCs w:val="24"/>
        </w:rPr>
      </w:pPr>
    </w:p>
    <w:p w:rsidR="00376BCD" w:rsidRPr="00CD2E51" w:rsidRDefault="00376BCD" w:rsidP="00376BCD">
      <w:pPr>
        <w:spacing w:after="160" w:line="259" w:lineRule="auto"/>
        <w:rPr>
          <w:rFonts w:ascii="Times New Roman" w:eastAsia="Calibri" w:hAnsi="Times New Roman" w:cs="Times New Roman"/>
          <w:sz w:val="24"/>
          <w:szCs w:val="24"/>
        </w:rPr>
      </w:pPr>
    </w:p>
    <w:p w:rsidR="00D468A4" w:rsidRPr="00CD2E51" w:rsidRDefault="00D468A4">
      <w:pPr>
        <w:rPr>
          <w:rFonts w:ascii="Times New Roman" w:hAnsi="Times New Roman" w:cs="Times New Roman"/>
          <w:sz w:val="24"/>
          <w:szCs w:val="24"/>
        </w:rPr>
      </w:pPr>
    </w:p>
    <w:sectPr w:rsidR="00D468A4" w:rsidRPr="00CD2E51" w:rsidSect="007555A3">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74" w:rsidRDefault="005A0274">
      <w:pPr>
        <w:spacing w:after="0" w:line="240" w:lineRule="auto"/>
      </w:pPr>
      <w:r>
        <w:separator/>
      </w:r>
    </w:p>
  </w:endnote>
  <w:endnote w:type="continuationSeparator" w:id="0">
    <w:p w:rsidR="005A0274" w:rsidRDefault="005A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74" w:rsidRDefault="005A0274">
      <w:pPr>
        <w:spacing w:after="0" w:line="240" w:lineRule="auto"/>
      </w:pPr>
      <w:r>
        <w:separator/>
      </w:r>
    </w:p>
  </w:footnote>
  <w:footnote w:type="continuationSeparator" w:id="0">
    <w:p w:rsidR="005A0274" w:rsidRDefault="005A0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8776"/>
      <w:docPartObj>
        <w:docPartGallery w:val="Page Numbers (Top of Page)"/>
        <w:docPartUnique/>
      </w:docPartObj>
    </w:sdtPr>
    <w:sdtEndPr/>
    <w:sdtContent>
      <w:p w:rsidR="005B21B0" w:rsidRDefault="00376BCD">
        <w:pPr>
          <w:pStyle w:val="a3"/>
          <w:jc w:val="center"/>
        </w:pPr>
        <w:r>
          <w:fldChar w:fldCharType="begin"/>
        </w:r>
        <w:r>
          <w:instrText>PAGE   \* MERGEFORMAT</w:instrText>
        </w:r>
        <w:r>
          <w:fldChar w:fldCharType="separate"/>
        </w:r>
        <w:r w:rsidR="00CD2E51">
          <w:rPr>
            <w:noProof/>
          </w:rPr>
          <w:t>5</w:t>
        </w:r>
        <w:r>
          <w:fldChar w:fldCharType="end"/>
        </w:r>
      </w:p>
    </w:sdtContent>
  </w:sdt>
  <w:p w:rsidR="005B21B0" w:rsidRDefault="005A02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A7"/>
    <w:rsid w:val="000C72A7"/>
    <w:rsid w:val="00376BCD"/>
    <w:rsid w:val="00473023"/>
    <w:rsid w:val="004A76EC"/>
    <w:rsid w:val="005A0274"/>
    <w:rsid w:val="00CD2E51"/>
    <w:rsid w:val="00D4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B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B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475FB37863C654FB9F0C20DBFD91669A98AEE6CC77F64C349E037CFC5BF573050177C8BFD803A1fCKFI"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2673.5" TargetMode="External"/><Relationship Id="rId5" Type="http://schemas.openxmlformats.org/officeDocument/2006/relationships/footnotes" Target="footnotes.xml"/><Relationship Id="rId10" Type="http://schemas.openxmlformats.org/officeDocument/2006/relationships/hyperlink" Target="http://www.consultant.ru/document/cons_doc_LAW_172535" TargetMode="External"/><Relationship Id="rId4" Type="http://schemas.openxmlformats.org/officeDocument/2006/relationships/webSettings" Target="webSettings.xml"/><Relationship Id="rId9" Type="http://schemas.openxmlformats.org/officeDocument/2006/relationships/hyperlink" Target="http://www.consultant.ru/document/cons_doc_LAW_1725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2021-07-23T07:32:00Z</dcterms:created>
  <dcterms:modified xsi:type="dcterms:W3CDTF">2022-02-08T03:30:00Z</dcterms:modified>
</cp:coreProperties>
</file>