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Томская область Асиновский район</w:t>
      </w: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94547" w:rsidRPr="00080DDB" w:rsidRDefault="00194547" w:rsidP="0019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547" w:rsidRPr="00080DDB" w:rsidRDefault="00194547" w:rsidP="0052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</w:t>
      </w:r>
      <w:r w:rsidR="0094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4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194547" w:rsidRPr="00080DDB" w:rsidRDefault="00194547" w:rsidP="0019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целью своевременного и качественного составления проекта бюджета муниципального образования «Новокусковское сельское поселение» на 202</w:t>
      </w:r>
      <w:r w:rsidR="0094698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 w:rsidR="0094698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94698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годы, в соответствии со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статьей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84.2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Федерации, Уставом муниципального образования «Новокусковское сельское поселение»,</w:t>
      </w:r>
    </w:p>
    <w:p w:rsidR="00194547" w:rsidRPr="00080DDB" w:rsidRDefault="00194547" w:rsidP="0019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194547" w:rsidRPr="00080DDB" w:rsidRDefault="00194547" w:rsidP="0019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 w:rsidR="0094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плановый период 202</w:t>
      </w:r>
      <w:r w:rsidR="0094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46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="00520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приложению.</w:t>
      </w:r>
    </w:p>
    <w:p w:rsidR="00194547" w:rsidRPr="00080DDB" w:rsidRDefault="00194547" w:rsidP="00194547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 сельского   поселения </w:t>
      </w:r>
      <w:hyperlink r:id="rId6" w:history="1">
        <w:r w:rsidRPr="0008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547" w:rsidRPr="00080DDB" w:rsidRDefault="00194547" w:rsidP="0019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946987" w:rsidP="00946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И.о. </w:t>
      </w:r>
      <w:r w:rsidR="00194547"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194547"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А.В. Репина</w:t>
      </w: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547" w:rsidRPr="00080DDB" w:rsidRDefault="00194547" w:rsidP="0019454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94547" w:rsidRPr="00080DDB" w:rsidRDefault="00194547" w:rsidP="0019454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194547" w:rsidRPr="00080DDB" w:rsidRDefault="00194547" w:rsidP="0019454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94547" w:rsidRPr="00080DDB" w:rsidRDefault="00194547" w:rsidP="0019454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94547" w:rsidRPr="00080DDB" w:rsidRDefault="00194547" w:rsidP="0019454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946987">
        <w:rPr>
          <w:rFonts w:ascii="Times New Roman" w:eastAsia="Times New Roman" w:hAnsi="Times New Roman" w:cs="Times New Roman"/>
          <w:lang w:eastAsia="ru-RU"/>
        </w:rPr>
        <w:t>27.</w:t>
      </w:r>
      <w:r w:rsidRPr="00080DDB">
        <w:rPr>
          <w:rFonts w:ascii="Times New Roman" w:eastAsia="Times New Roman" w:hAnsi="Times New Roman" w:cs="Times New Roman"/>
          <w:lang w:eastAsia="ru-RU"/>
        </w:rPr>
        <w:t>10.20</w:t>
      </w:r>
      <w:r w:rsidR="00946987">
        <w:rPr>
          <w:rFonts w:ascii="Times New Roman" w:eastAsia="Times New Roman" w:hAnsi="Times New Roman" w:cs="Times New Roman"/>
          <w:lang w:eastAsia="ru-RU"/>
        </w:rPr>
        <w:t>20</w:t>
      </w:r>
      <w:r w:rsidRPr="00080DDB">
        <w:rPr>
          <w:rFonts w:ascii="Times New Roman" w:eastAsia="Times New Roman" w:hAnsi="Times New Roman" w:cs="Times New Roman"/>
          <w:lang w:eastAsia="ru-RU"/>
        </w:rPr>
        <w:t xml:space="preserve"> № 1</w:t>
      </w:r>
      <w:r w:rsidR="00946987">
        <w:rPr>
          <w:rFonts w:ascii="Times New Roman" w:eastAsia="Times New Roman" w:hAnsi="Times New Roman" w:cs="Times New Roman"/>
          <w:lang w:eastAsia="ru-RU"/>
        </w:rPr>
        <w:t>36</w:t>
      </w:r>
    </w:p>
    <w:p w:rsidR="00194547" w:rsidRDefault="00194547" w:rsidP="001945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547" w:rsidRDefault="00194547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24D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DD0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8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4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A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EE686E" w:rsidRDefault="00AA624D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</w:t>
      </w:r>
      <w:r w:rsidR="00F8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82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94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="00E95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</w:t>
      </w:r>
      <w:r w:rsidR="00DD0362">
        <w:rPr>
          <w:rFonts w:ascii="Times New Roman" w:hAnsi="Times New Roman" w:cs="Times New Roman"/>
          <w:sz w:val="24"/>
          <w:szCs w:val="24"/>
        </w:rPr>
        <w:t>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F821AD">
        <w:rPr>
          <w:rFonts w:ascii="Times New Roman" w:hAnsi="Times New Roman" w:cs="Times New Roman"/>
          <w:sz w:val="24"/>
          <w:szCs w:val="24"/>
        </w:rPr>
        <w:t>1</w:t>
      </w:r>
      <w:r w:rsidR="00946987">
        <w:rPr>
          <w:rFonts w:ascii="Times New Roman" w:hAnsi="Times New Roman" w:cs="Times New Roman"/>
          <w:sz w:val="24"/>
          <w:szCs w:val="24"/>
        </w:rPr>
        <w:t xml:space="preserve"> год</w:t>
      </w:r>
      <w:r w:rsidR="00AA624D">
        <w:rPr>
          <w:rFonts w:ascii="Times New Roman" w:hAnsi="Times New Roman" w:cs="Times New Roman"/>
          <w:sz w:val="24"/>
          <w:szCs w:val="24"/>
        </w:rPr>
        <w:t>, плановый период 202</w:t>
      </w:r>
      <w:r w:rsidR="00F821AD">
        <w:rPr>
          <w:rFonts w:ascii="Times New Roman" w:hAnsi="Times New Roman" w:cs="Times New Roman"/>
          <w:sz w:val="24"/>
          <w:szCs w:val="24"/>
        </w:rPr>
        <w:t>2</w:t>
      </w:r>
      <w:r w:rsidR="00AA624D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F821AD">
        <w:rPr>
          <w:rFonts w:ascii="Times New Roman" w:hAnsi="Times New Roman" w:cs="Times New Roman"/>
          <w:sz w:val="24"/>
          <w:szCs w:val="24"/>
        </w:rPr>
        <w:t>3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</w:t>
      </w:r>
      <w:r w:rsidR="00946987">
        <w:rPr>
          <w:rFonts w:ascii="Times New Roman" w:hAnsi="Times New Roman" w:cs="Times New Roman"/>
          <w:sz w:val="24"/>
          <w:szCs w:val="24"/>
        </w:rPr>
        <w:t>оды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F821AD">
        <w:rPr>
          <w:rFonts w:ascii="Times New Roman" w:hAnsi="Times New Roman" w:cs="Times New Roman"/>
          <w:sz w:val="24"/>
          <w:szCs w:val="24"/>
        </w:rPr>
        <w:t>1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="00AA624D">
        <w:rPr>
          <w:rFonts w:ascii="Times New Roman" w:hAnsi="Times New Roman" w:cs="Times New Roman"/>
          <w:sz w:val="24"/>
          <w:szCs w:val="24"/>
        </w:rPr>
        <w:t>г</w:t>
      </w:r>
      <w:r w:rsidR="00946987">
        <w:rPr>
          <w:rFonts w:ascii="Times New Roman" w:hAnsi="Times New Roman" w:cs="Times New Roman"/>
          <w:sz w:val="24"/>
          <w:szCs w:val="24"/>
        </w:rPr>
        <w:t>од,</w:t>
      </w:r>
      <w:r w:rsidR="00AA624D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F821AD">
        <w:rPr>
          <w:rFonts w:ascii="Times New Roman" w:hAnsi="Times New Roman" w:cs="Times New Roman"/>
          <w:sz w:val="24"/>
          <w:szCs w:val="24"/>
        </w:rPr>
        <w:t>2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F82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46987">
        <w:rPr>
          <w:rFonts w:ascii="Times New Roman" w:hAnsi="Times New Roman" w:cs="Times New Roman"/>
          <w:sz w:val="24"/>
          <w:szCs w:val="24"/>
        </w:rPr>
        <w:t>ы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 w:rsidR="00DD0362">
        <w:rPr>
          <w:rFonts w:ascii="Times New Roman" w:hAnsi="Times New Roman" w:cs="Times New Roman"/>
          <w:sz w:val="24"/>
          <w:szCs w:val="24"/>
        </w:rPr>
        <w:t>Но</w:t>
      </w:r>
      <w:r w:rsidR="00946987">
        <w:rPr>
          <w:rFonts w:ascii="Times New Roman" w:hAnsi="Times New Roman" w:cs="Times New Roman"/>
          <w:sz w:val="24"/>
          <w:szCs w:val="24"/>
        </w:rPr>
        <w:t>во</w:t>
      </w:r>
      <w:r w:rsidR="00DD0362">
        <w:rPr>
          <w:rFonts w:ascii="Times New Roman" w:hAnsi="Times New Roman" w:cs="Times New Roman"/>
          <w:sz w:val="24"/>
          <w:szCs w:val="24"/>
        </w:rPr>
        <w:t>кусковского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B138F4" w:rsidRDefault="00B138F4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E9515C">
        <w:rPr>
          <w:rFonts w:ascii="Times New Roman" w:hAnsi="Times New Roman" w:cs="Times New Roman"/>
          <w:sz w:val="24"/>
          <w:szCs w:val="24"/>
        </w:rPr>
        <w:t>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F821AD">
        <w:rPr>
          <w:rFonts w:ascii="Times New Roman" w:hAnsi="Times New Roman" w:cs="Times New Roman"/>
          <w:sz w:val="24"/>
          <w:szCs w:val="24"/>
        </w:rPr>
        <w:t>1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F821AD">
        <w:rPr>
          <w:rFonts w:ascii="Times New Roman" w:hAnsi="Times New Roman" w:cs="Times New Roman"/>
          <w:sz w:val="24"/>
          <w:szCs w:val="24"/>
        </w:rPr>
        <w:t>3</w:t>
      </w:r>
      <w:r w:rsidR="00726D11">
        <w:rPr>
          <w:rFonts w:ascii="Times New Roman" w:hAnsi="Times New Roman" w:cs="Times New Roman"/>
          <w:sz w:val="24"/>
          <w:szCs w:val="24"/>
        </w:rPr>
        <w:t>год</w:t>
      </w:r>
      <w:r w:rsidR="00946987">
        <w:rPr>
          <w:rFonts w:ascii="Times New Roman" w:hAnsi="Times New Roman" w:cs="Times New Roman"/>
          <w:sz w:val="24"/>
          <w:szCs w:val="24"/>
        </w:rPr>
        <w:t>ы</w:t>
      </w:r>
      <w:r w:rsidR="00726D11">
        <w:rPr>
          <w:rFonts w:ascii="Times New Roman" w:hAnsi="Times New Roman" w:cs="Times New Roman"/>
          <w:sz w:val="24"/>
          <w:szCs w:val="24"/>
        </w:rPr>
        <w:t xml:space="preserve"> исходит из </w:t>
      </w:r>
      <w:r w:rsidR="00A34CE2">
        <w:rPr>
          <w:rFonts w:ascii="Times New Roman" w:hAnsi="Times New Roman" w:cs="Times New Roman"/>
          <w:sz w:val="24"/>
          <w:szCs w:val="24"/>
        </w:rPr>
        <w:t>установок</w:t>
      </w:r>
      <w:r w:rsidR="00946987">
        <w:rPr>
          <w:rFonts w:ascii="Times New Roman" w:hAnsi="Times New Roman" w:cs="Times New Roman"/>
          <w:sz w:val="24"/>
          <w:szCs w:val="24"/>
        </w:rPr>
        <w:t>,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Pr="008348E0">
        <w:rPr>
          <w:rFonts w:ascii="Times New Roman" w:hAnsi="Times New Roman" w:cs="Times New Roman"/>
          <w:sz w:val="24"/>
          <w:szCs w:val="24"/>
        </w:rPr>
        <w:t>в Послании Президента Российской Федерации Федеральному собранию Российской Федерации от 1 декабря 2016 года,</w:t>
      </w:r>
      <w:r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="00946987">
        <w:rPr>
          <w:rFonts w:ascii="Times New Roman" w:hAnsi="Times New Roman" w:cs="Times New Roman"/>
          <w:sz w:val="24"/>
          <w:szCs w:val="24"/>
        </w:rPr>
        <w:t>на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F821AD">
        <w:rPr>
          <w:rFonts w:ascii="Times New Roman" w:hAnsi="Times New Roman" w:cs="Times New Roman"/>
          <w:sz w:val="24"/>
          <w:szCs w:val="24"/>
        </w:rPr>
        <w:t>1</w:t>
      </w:r>
      <w:r w:rsidR="00946987">
        <w:rPr>
          <w:rFonts w:ascii="Times New Roman" w:hAnsi="Times New Roman" w:cs="Times New Roman"/>
          <w:sz w:val="24"/>
          <w:szCs w:val="24"/>
        </w:rPr>
        <w:t xml:space="preserve"> год,</w:t>
      </w:r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F821AD">
        <w:rPr>
          <w:rFonts w:ascii="Times New Roman" w:hAnsi="Times New Roman" w:cs="Times New Roman"/>
          <w:sz w:val="24"/>
          <w:szCs w:val="24"/>
        </w:rPr>
        <w:t>2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F821AD">
        <w:rPr>
          <w:rFonts w:ascii="Times New Roman" w:hAnsi="Times New Roman" w:cs="Times New Roman"/>
          <w:sz w:val="24"/>
          <w:szCs w:val="24"/>
        </w:rPr>
        <w:t>3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946987">
        <w:rPr>
          <w:rFonts w:ascii="Times New Roman" w:hAnsi="Times New Roman" w:cs="Times New Roman"/>
          <w:sz w:val="24"/>
          <w:szCs w:val="24"/>
        </w:rPr>
        <w:t>ы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B138F4" w:rsidRPr="00B138F4" w:rsidRDefault="00B138F4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</w:t>
      </w:r>
      <w:r w:rsidR="00B0368D">
        <w:rPr>
          <w:rFonts w:ascii="Times New Roman" w:hAnsi="Times New Roman" w:cs="Times New Roman"/>
          <w:sz w:val="24"/>
          <w:szCs w:val="24"/>
        </w:rPr>
        <w:t xml:space="preserve">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F821AD">
        <w:rPr>
          <w:rFonts w:ascii="Times New Roman" w:hAnsi="Times New Roman" w:cs="Times New Roman"/>
          <w:sz w:val="24"/>
          <w:szCs w:val="24"/>
        </w:rPr>
        <w:t>1</w:t>
      </w:r>
      <w:r w:rsidR="008348E0">
        <w:rPr>
          <w:rFonts w:ascii="Times New Roman" w:hAnsi="Times New Roman" w:cs="Times New Roman"/>
          <w:sz w:val="24"/>
          <w:szCs w:val="24"/>
        </w:rPr>
        <w:t xml:space="preserve"> год, плановый период 202</w:t>
      </w:r>
      <w:r w:rsidR="00F821AD">
        <w:rPr>
          <w:rFonts w:ascii="Times New Roman" w:hAnsi="Times New Roman" w:cs="Times New Roman"/>
          <w:sz w:val="24"/>
          <w:szCs w:val="24"/>
        </w:rPr>
        <w:t>2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F821AD">
        <w:rPr>
          <w:rFonts w:ascii="Times New Roman" w:hAnsi="Times New Roman" w:cs="Times New Roman"/>
          <w:sz w:val="24"/>
          <w:szCs w:val="24"/>
        </w:rPr>
        <w:t>3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946987">
        <w:rPr>
          <w:rFonts w:ascii="Times New Roman" w:hAnsi="Times New Roman" w:cs="Times New Roman"/>
          <w:sz w:val="24"/>
          <w:szCs w:val="24"/>
        </w:rPr>
        <w:t>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20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6987">
        <w:rPr>
          <w:rFonts w:ascii="Times New Roman" w:hAnsi="Times New Roman" w:cs="Times New Roman"/>
          <w:sz w:val="24"/>
          <w:szCs w:val="24"/>
          <w:u w:val="single"/>
        </w:rPr>
        <w:t>год,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плановый период 202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20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946987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B138F4">
        <w:rPr>
          <w:rFonts w:ascii="Times New Roman" w:hAnsi="Times New Roman" w:cs="Times New Roman"/>
          <w:sz w:val="24"/>
          <w:szCs w:val="24"/>
        </w:rPr>
        <w:t>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B0368D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достигнутого уровня объема доходной части бюджета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целях обеспечения стабильного исполнения расходной части бюджета сельского поселения;</w:t>
      </w:r>
    </w:p>
    <w:p w:rsidR="00B0368D" w:rsidRPr="00B138F4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муниципальных программ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 w:rsidR="00B0368D"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A3ECC" w:rsidRDefault="00B0368D" w:rsidP="00AF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 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C298A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F821AD">
        <w:rPr>
          <w:rFonts w:ascii="Times New Roman" w:hAnsi="Times New Roman" w:cs="Times New Roman"/>
          <w:sz w:val="24"/>
          <w:szCs w:val="24"/>
        </w:rPr>
        <w:t>1</w:t>
      </w:r>
      <w:r w:rsidR="0052007E">
        <w:rPr>
          <w:rFonts w:ascii="Times New Roman" w:hAnsi="Times New Roman" w:cs="Times New Roman"/>
          <w:sz w:val="24"/>
          <w:szCs w:val="24"/>
        </w:rPr>
        <w:t xml:space="preserve"> год</w:t>
      </w:r>
      <w:r w:rsidR="008348E0">
        <w:rPr>
          <w:rFonts w:ascii="Times New Roman" w:hAnsi="Times New Roman" w:cs="Times New Roman"/>
          <w:sz w:val="24"/>
          <w:szCs w:val="24"/>
        </w:rPr>
        <w:t>, плановый период 202</w:t>
      </w:r>
      <w:r w:rsidR="00F821AD">
        <w:rPr>
          <w:rFonts w:ascii="Times New Roman" w:hAnsi="Times New Roman" w:cs="Times New Roman"/>
          <w:sz w:val="24"/>
          <w:szCs w:val="24"/>
        </w:rPr>
        <w:t>2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F82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состоит в том, что он должен обеспечить </w:t>
      </w:r>
      <w:r w:rsidR="00AF3570">
        <w:rPr>
          <w:rFonts w:ascii="Times New Roman" w:hAnsi="Times New Roman" w:cs="Times New Roman"/>
          <w:sz w:val="24"/>
          <w:szCs w:val="24"/>
        </w:rPr>
        <w:t>безусловное исполнение действующих расходных обязательств.</w:t>
      </w:r>
    </w:p>
    <w:p w:rsidR="00AF3570" w:rsidRPr="00AF3570" w:rsidRDefault="00AF3570" w:rsidP="00AF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 w:rsidR="0052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B138F4" w:rsidRPr="00B138F4" w:rsidRDefault="00B138F4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</w:t>
      </w:r>
      <w:r w:rsidR="003A3ECC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налоговой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32686" w:rsidRPr="003C64BA">
        <w:rPr>
          <w:rFonts w:ascii="Times New Roman" w:hAnsi="Times New Roman" w:cs="Times New Roman"/>
          <w:sz w:val="24"/>
          <w:szCs w:val="24"/>
          <w:u w:val="single"/>
        </w:rPr>
        <w:t>поселения на 20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>год и плановый период 202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2007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B138F4">
        <w:rPr>
          <w:rFonts w:ascii="Times New Roman" w:hAnsi="Times New Roman" w:cs="Times New Roman"/>
          <w:sz w:val="24"/>
          <w:szCs w:val="24"/>
        </w:rPr>
        <w:t>:</w:t>
      </w:r>
    </w:p>
    <w:p w:rsidR="003A3ECC" w:rsidRDefault="00A34CE2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 w:rsidR="003A3ECC">
        <w:rPr>
          <w:rFonts w:ascii="Times New Roman" w:hAnsi="Times New Roman" w:cs="Times New Roman"/>
          <w:sz w:val="24"/>
          <w:szCs w:val="24"/>
        </w:rPr>
        <w:t>чной и долгосрочной перспективе</w:t>
      </w:r>
      <w:r w:rsidR="00932686">
        <w:rPr>
          <w:rFonts w:ascii="Times New Roman" w:hAnsi="Times New Roman" w:cs="Times New Roman"/>
          <w:sz w:val="24"/>
          <w:szCs w:val="24"/>
        </w:rPr>
        <w:t>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52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A3ECC" w:rsidRDefault="003A3ECC" w:rsidP="003A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A3ECC" w:rsidRPr="00B138F4" w:rsidRDefault="003A3ECC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="003A3ECC">
        <w:rPr>
          <w:rFonts w:ascii="Times New Roman" w:hAnsi="Times New Roman" w:cs="Times New Roman"/>
          <w:sz w:val="24"/>
          <w:szCs w:val="24"/>
        </w:rPr>
        <w:t xml:space="preserve">поступлений в бюджет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 w:rsidR="0052007E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 w:rsidR="00932686"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A3ECC" w:rsidRDefault="00AF3570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AF3570" w:rsidRP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 w:rsidR="00932686"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AF3570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Нов</w:t>
      </w:r>
      <w:r w:rsidR="00DD0362">
        <w:rPr>
          <w:rFonts w:ascii="Times New Roman" w:hAnsi="Times New Roman" w:cs="Times New Roman"/>
          <w:sz w:val="24"/>
          <w:szCs w:val="24"/>
          <w:lang w:eastAsia="ru-RU"/>
        </w:rPr>
        <w:t xml:space="preserve">окусковского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пл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ановый период 202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62E7B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46987">
        <w:rPr>
          <w:rFonts w:ascii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AF3570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F3570" w:rsidRPr="00A34CE2" w:rsidSect="0094698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18" w:rsidRDefault="00873218" w:rsidP="00946987">
      <w:pPr>
        <w:spacing w:after="0" w:line="240" w:lineRule="auto"/>
      </w:pPr>
      <w:r>
        <w:separator/>
      </w:r>
    </w:p>
  </w:endnote>
  <w:endnote w:type="continuationSeparator" w:id="1">
    <w:p w:rsidR="00873218" w:rsidRDefault="00873218" w:rsidP="0094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18" w:rsidRDefault="00873218" w:rsidP="00946987">
      <w:pPr>
        <w:spacing w:after="0" w:line="240" w:lineRule="auto"/>
      </w:pPr>
      <w:r>
        <w:separator/>
      </w:r>
    </w:p>
  </w:footnote>
  <w:footnote w:type="continuationSeparator" w:id="1">
    <w:p w:rsidR="00873218" w:rsidRDefault="00873218" w:rsidP="0094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001112"/>
      <w:docPartObj>
        <w:docPartGallery w:val="Page Numbers (Top of Page)"/>
        <w:docPartUnique/>
      </w:docPartObj>
    </w:sdtPr>
    <w:sdtContent>
      <w:p w:rsidR="00946987" w:rsidRDefault="009B158F">
        <w:pPr>
          <w:pStyle w:val="a7"/>
          <w:jc w:val="center"/>
        </w:pPr>
        <w:r>
          <w:fldChar w:fldCharType="begin"/>
        </w:r>
        <w:r w:rsidR="00946987">
          <w:instrText>PAGE   \* MERGEFORMAT</w:instrText>
        </w:r>
        <w:r>
          <w:fldChar w:fldCharType="separate"/>
        </w:r>
        <w:r w:rsidR="0052007E">
          <w:rPr>
            <w:noProof/>
          </w:rPr>
          <w:t>4</w:t>
        </w:r>
        <w:r>
          <w:fldChar w:fldCharType="end"/>
        </w:r>
      </w:p>
    </w:sdtContent>
  </w:sdt>
  <w:p w:rsidR="00946987" w:rsidRDefault="0094698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86E"/>
    <w:rsid w:val="00056A96"/>
    <w:rsid w:val="00081B15"/>
    <w:rsid w:val="000E1B40"/>
    <w:rsid w:val="00194547"/>
    <w:rsid w:val="002347AC"/>
    <w:rsid w:val="00354241"/>
    <w:rsid w:val="003619D2"/>
    <w:rsid w:val="003A1FB5"/>
    <w:rsid w:val="003A3ECC"/>
    <w:rsid w:val="003C64BA"/>
    <w:rsid w:val="00514444"/>
    <w:rsid w:val="0052007E"/>
    <w:rsid w:val="005A525F"/>
    <w:rsid w:val="00662E7B"/>
    <w:rsid w:val="00724868"/>
    <w:rsid w:val="00726D11"/>
    <w:rsid w:val="007A2AB0"/>
    <w:rsid w:val="00814A49"/>
    <w:rsid w:val="008348E0"/>
    <w:rsid w:val="00873218"/>
    <w:rsid w:val="00891ACA"/>
    <w:rsid w:val="00932686"/>
    <w:rsid w:val="00946987"/>
    <w:rsid w:val="00970AF0"/>
    <w:rsid w:val="009B158F"/>
    <w:rsid w:val="00A34CE2"/>
    <w:rsid w:val="00AA624D"/>
    <w:rsid w:val="00AE42E2"/>
    <w:rsid w:val="00AF3570"/>
    <w:rsid w:val="00AF7048"/>
    <w:rsid w:val="00B0368D"/>
    <w:rsid w:val="00B138F4"/>
    <w:rsid w:val="00BC0BE2"/>
    <w:rsid w:val="00C12315"/>
    <w:rsid w:val="00D36D6B"/>
    <w:rsid w:val="00D4178A"/>
    <w:rsid w:val="00DB71A0"/>
    <w:rsid w:val="00DD0362"/>
    <w:rsid w:val="00E9515C"/>
    <w:rsid w:val="00E96890"/>
    <w:rsid w:val="00EC298A"/>
    <w:rsid w:val="00EE686E"/>
    <w:rsid w:val="00F1598F"/>
    <w:rsid w:val="00F821AD"/>
    <w:rsid w:val="00FC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customStyle="1" w:styleId="grame">
    <w:name w:val="grame"/>
    <w:basedOn w:val="a0"/>
    <w:rsid w:val="003C64BA"/>
  </w:style>
  <w:style w:type="paragraph" w:styleId="a7">
    <w:name w:val="header"/>
    <w:basedOn w:val="a"/>
    <w:link w:val="a8"/>
    <w:uiPriority w:val="99"/>
    <w:unhideWhenUsed/>
    <w:rsid w:val="0094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987"/>
  </w:style>
  <w:style w:type="paragraph" w:styleId="a9">
    <w:name w:val="footer"/>
    <w:basedOn w:val="a"/>
    <w:link w:val="aa"/>
    <w:uiPriority w:val="99"/>
    <w:unhideWhenUsed/>
    <w:rsid w:val="0094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user</cp:lastModifiedBy>
  <cp:revision>25</cp:revision>
  <cp:lastPrinted>2020-10-27T02:47:00Z</cp:lastPrinted>
  <dcterms:created xsi:type="dcterms:W3CDTF">2017-11-22T08:45:00Z</dcterms:created>
  <dcterms:modified xsi:type="dcterms:W3CDTF">2020-10-27T07:37:00Z</dcterms:modified>
</cp:coreProperties>
</file>