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76" w:rsidRPr="00820276" w:rsidRDefault="00820276" w:rsidP="00820276">
      <w:pPr>
        <w:jc w:val="center"/>
        <w:rPr>
          <w:b/>
          <w:color w:val="000000"/>
          <w:sz w:val="28"/>
          <w:szCs w:val="28"/>
        </w:rPr>
      </w:pPr>
      <w:r w:rsidRPr="00820276">
        <w:rPr>
          <w:b/>
          <w:color w:val="000000"/>
          <w:sz w:val="28"/>
          <w:szCs w:val="28"/>
        </w:rPr>
        <w:t xml:space="preserve">СОВЕТ </w:t>
      </w:r>
    </w:p>
    <w:p w:rsidR="00820276" w:rsidRPr="00820276" w:rsidRDefault="00820276" w:rsidP="00820276">
      <w:pPr>
        <w:jc w:val="center"/>
        <w:rPr>
          <w:b/>
          <w:color w:val="000000"/>
          <w:sz w:val="28"/>
          <w:szCs w:val="28"/>
        </w:rPr>
      </w:pPr>
      <w:r w:rsidRPr="00820276">
        <w:rPr>
          <w:b/>
          <w:color w:val="000000"/>
          <w:sz w:val="28"/>
          <w:szCs w:val="28"/>
        </w:rPr>
        <w:t>НОВОКУСКОВСКОГО СЕЛЬСКОГО ПОСЕЛЕНИЯ</w:t>
      </w:r>
    </w:p>
    <w:p w:rsidR="00820276" w:rsidRPr="00820276" w:rsidRDefault="00820276" w:rsidP="00820276">
      <w:pPr>
        <w:jc w:val="center"/>
        <w:rPr>
          <w:b/>
          <w:color w:val="000000"/>
          <w:sz w:val="22"/>
          <w:szCs w:val="22"/>
        </w:rPr>
      </w:pPr>
      <w:r w:rsidRPr="00820276">
        <w:rPr>
          <w:b/>
          <w:color w:val="000000"/>
          <w:sz w:val="22"/>
          <w:szCs w:val="22"/>
        </w:rPr>
        <w:t>АСИНОВСКИЙ РАЙОН  ТОМСКАЯ ОБЛАСТЬ</w:t>
      </w:r>
    </w:p>
    <w:p w:rsidR="00820276" w:rsidRPr="00820276" w:rsidRDefault="00820276" w:rsidP="00820276">
      <w:pPr>
        <w:jc w:val="center"/>
        <w:rPr>
          <w:b/>
          <w:bCs/>
          <w:color w:val="000000"/>
        </w:rPr>
      </w:pPr>
    </w:p>
    <w:p w:rsidR="00820276" w:rsidRPr="00820276" w:rsidRDefault="00820276" w:rsidP="00820276">
      <w:pPr>
        <w:jc w:val="center"/>
        <w:rPr>
          <w:b/>
          <w:bCs/>
          <w:color w:val="000000"/>
        </w:rPr>
      </w:pPr>
      <w:r w:rsidRPr="00820276">
        <w:rPr>
          <w:b/>
          <w:bCs/>
          <w:color w:val="000000"/>
        </w:rPr>
        <w:t>РЕШЕНИЕ</w:t>
      </w:r>
    </w:p>
    <w:p w:rsidR="00820276" w:rsidRPr="00820276" w:rsidRDefault="00820276" w:rsidP="00820276">
      <w:pPr>
        <w:rPr>
          <w:bCs/>
          <w:color w:val="000000"/>
        </w:rPr>
      </w:pPr>
    </w:p>
    <w:p w:rsidR="00820276" w:rsidRPr="00820276" w:rsidRDefault="0065161A" w:rsidP="00820276">
      <w:pPr>
        <w:rPr>
          <w:bCs/>
          <w:color w:val="000000"/>
        </w:rPr>
      </w:pPr>
      <w:r>
        <w:rPr>
          <w:bCs/>
          <w:color w:val="000000"/>
        </w:rPr>
        <w:t>23.05</w:t>
      </w:r>
      <w:r w:rsidR="00820276">
        <w:rPr>
          <w:bCs/>
          <w:color w:val="000000"/>
        </w:rPr>
        <w:t xml:space="preserve">.2019                         </w:t>
      </w:r>
      <w:r w:rsidR="0097603D">
        <w:rPr>
          <w:bCs/>
          <w:color w:val="000000"/>
        </w:rPr>
        <w:t xml:space="preserve">                                                                                                        </w:t>
      </w:r>
      <w:r w:rsidR="00820276">
        <w:rPr>
          <w:bCs/>
          <w:color w:val="000000"/>
        </w:rPr>
        <w:t xml:space="preserve"> № </w:t>
      </w:r>
      <w:r>
        <w:rPr>
          <w:bCs/>
          <w:color w:val="000000"/>
        </w:rPr>
        <w:t>93</w:t>
      </w:r>
    </w:p>
    <w:p w:rsidR="00820276" w:rsidRDefault="00820276" w:rsidP="00820276">
      <w:pPr>
        <w:jc w:val="center"/>
        <w:rPr>
          <w:bCs/>
          <w:color w:val="000000"/>
        </w:rPr>
      </w:pPr>
      <w:r w:rsidRPr="00820276">
        <w:rPr>
          <w:bCs/>
          <w:color w:val="000000"/>
        </w:rPr>
        <w:t>с. Ново-Кусково</w:t>
      </w:r>
    </w:p>
    <w:p w:rsidR="0065161A" w:rsidRPr="00820276" w:rsidRDefault="0065161A" w:rsidP="00820276">
      <w:pPr>
        <w:jc w:val="center"/>
        <w:rPr>
          <w:bCs/>
          <w:color w:val="000000"/>
        </w:rPr>
      </w:pPr>
    </w:p>
    <w:p w:rsidR="0065161A" w:rsidRPr="0065161A" w:rsidRDefault="0065161A" w:rsidP="0065161A">
      <w:pPr>
        <w:widowControl w:val="0"/>
        <w:autoSpaceDE w:val="0"/>
        <w:autoSpaceDN w:val="0"/>
        <w:adjustRightInd w:val="0"/>
        <w:jc w:val="center"/>
        <w:rPr>
          <w:bCs/>
        </w:rPr>
      </w:pPr>
      <w:r w:rsidRPr="0065161A">
        <w:rPr>
          <w:bCs/>
        </w:rPr>
        <w:t>О принятии проекта решения о внесении изменений в Устав муниципального образования «Новокусковское сельское поселение»</w:t>
      </w:r>
    </w:p>
    <w:p w:rsidR="0065161A" w:rsidRPr="0065161A" w:rsidRDefault="0065161A" w:rsidP="0065161A">
      <w:pPr>
        <w:widowControl w:val="0"/>
        <w:autoSpaceDE w:val="0"/>
        <w:autoSpaceDN w:val="0"/>
        <w:adjustRightInd w:val="0"/>
        <w:jc w:val="center"/>
        <w:rPr>
          <w:b/>
          <w:bCs/>
        </w:rPr>
      </w:pPr>
    </w:p>
    <w:p w:rsidR="0065161A" w:rsidRPr="0065161A" w:rsidRDefault="0065161A" w:rsidP="0065161A">
      <w:pPr>
        <w:widowControl w:val="0"/>
        <w:autoSpaceDE w:val="0"/>
        <w:autoSpaceDN w:val="0"/>
        <w:adjustRightInd w:val="0"/>
        <w:ind w:left="-284" w:firstLine="709"/>
        <w:jc w:val="both"/>
        <w:rPr>
          <w:bCs/>
        </w:rPr>
      </w:pPr>
      <w:r w:rsidRPr="0065161A">
        <w:rPr>
          <w:bCs/>
        </w:rPr>
        <w:t>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пунктом 1 части 1 статьи 19 Устава муниципального образования «Новокусковское сельское поселение», рассмотрев проект решения о внесении изменений в Устав муниципального образования «Новокусковское сельское поселение»</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РЕШИЛ:</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1. Принять проект решения о внесении изменений в Устав муниципального образования «Новокусковское сельское поселение» за основу согласно приложению.</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2. По инициативе Совета Новокусковского сельского поселения вынести на публичные слушания проект решения Совета Новокусковского сельского поселения о внесении изменений в Устав муниципального образования «Новокусковское сельское поселение» (далее – проект решения).</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3. Публичные слушания провести на территории Новокусковского сельского поселения.</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 xml:space="preserve">4. Довести до сведения населения проект решения согласно приложению путем официального его опубликования 24.05.2019 в официальном печатном издании «Информационный бюллетень» и размещения на официальном сайте Новокусковского сельского поселения </w:t>
      </w:r>
      <w:hyperlink r:id="rId6" w:history="1">
        <w:r w:rsidRPr="0065161A">
          <w:rPr>
            <w:rFonts w:eastAsia="Calibri"/>
            <w:lang w:eastAsia="en-US"/>
          </w:rPr>
          <w:t>www.nkselpasino.ru</w:t>
        </w:r>
      </w:hyperlink>
      <w:r w:rsidRPr="0065161A">
        <w:rPr>
          <w:rFonts w:eastAsia="Calibri"/>
          <w:lang w:eastAsia="en-US"/>
        </w:rPr>
        <w:t xml:space="preserve">, а также в общественных местах в соответствии с пунктом 6 статьи 3 Устава муниципального образования «Новокусковское сельское поселение». </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5.Установить, что предложения и замечания по проекту решения о внесении изменений в Устав муниципального образования «Новокусковское сельское поселение»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Новокусковского сельского поселения или администрацию сельского поселения по адресу: 636810, Томская область, Асиновский район, с. Ново-Кусково, ул. Школьная, 55, каб. 3 в срок до 24.06.2019.</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 xml:space="preserve">6. Поступившие предложения и замечания регистрируются в Совете Новокусковского сельского поселения и передаются для рассмотрения в контрольно-правовой комитет Совета Новокусковского сельского поселения. </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7. Поручить контрольно-правовому комитету Совета Новокусковского сельского поселения провести публичные слушания 25.06.2019 в помещении Администрации Новокусковского сельского поселения в 16.00 ч., обобщить поступившие замечания, предложения и представить на рассмотрение Совету Новокусковского сельского поселения соответствующее заключение.</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8. Заключение контрольно–правового комитета подлежит рассмотрению при принятии решения о внесении изменений в Устав муниципального образования «Новокусковского сельское поселение».</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9. Контроль за исполнением данного решения возложить на контрольно-правовой комитет Совета Новокусковского сельского поселения.</w:t>
      </w:r>
    </w:p>
    <w:p w:rsidR="00E2151A" w:rsidRDefault="00E2151A" w:rsidP="0065161A">
      <w:pPr>
        <w:widowControl w:val="0"/>
        <w:autoSpaceDE w:val="0"/>
        <w:autoSpaceDN w:val="0"/>
        <w:adjustRightInd w:val="0"/>
        <w:ind w:left="-284" w:right="-143"/>
        <w:jc w:val="both"/>
        <w:rPr>
          <w:rFonts w:eastAsia="Calibri"/>
          <w:lang w:eastAsia="en-US"/>
        </w:rPr>
      </w:pPr>
    </w:p>
    <w:p w:rsidR="0065161A" w:rsidRPr="0065161A" w:rsidRDefault="0065161A" w:rsidP="0065161A">
      <w:pPr>
        <w:widowControl w:val="0"/>
        <w:autoSpaceDE w:val="0"/>
        <w:autoSpaceDN w:val="0"/>
        <w:adjustRightInd w:val="0"/>
        <w:ind w:left="-284" w:right="-143"/>
        <w:jc w:val="both"/>
        <w:rPr>
          <w:rFonts w:eastAsia="Calibri"/>
          <w:lang w:eastAsia="en-US"/>
        </w:rPr>
      </w:pPr>
      <w:r w:rsidRPr="0065161A">
        <w:rPr>
          <w:rFonts w:eastAsia="Calibri"/>
          <w:lang w:eastAsia="en-US"/>
        </w:rPr>
        <w:t>Глава Новокусковского сельского поселения                                                               А.В. Карпенко</w:t>
      </w:r>
    </w:p>
    <w:p w:rsidR="0065161A" w:rsidRPr="0065161A" w:rsidRDefault="0065161A" w:rsidP="0065161A">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lastRenderedPageBreak/>
        <w:t xml:space="preserve">Приложение </w:t>
      </w:r>
    </w:p>
    <w:p w:rsidR="0065161A" w:rsidRPr="0065161A" w:rsidRDefault="0065161A" w:rsidP="0065161A">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 xml:space="preserve">к решению Совета Новокусковского </w:t>
      </w:r>
    </w:p>
    <w:p w:rsidR="0065161A" w:rsidRPr="0065161A" w:rsidRDefault="0065161A" w:rsidP="0065161A">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 xml:space="preserve">сельского поселения от 23.05.2019 № </w:t>
      </w:r>
      <w:r>
        <w:rPr>
          <w:rFonts w:eastAsia="Calibri"/>
          <w:sz w:val="22"/>
          <w:szCs w:val="22"/>
          <w:lang w:eastAsia="en-US"/>
        </w:rPr>
        <w:t>93</w:t>
      </w:r>
    </w:p>
    <w:p w:rsidR="0065161A" w:rsidRPr="0065161A" w:rsidRDefault="0065161A" w:rsidP="0065161A">
      <w:pPr>
        <w:widowControl w:val="0"/>
        <w:autoSpaceDE w:val="0"/>
        <w:autoSpaceDN w:val="0"/>
        <w:adjustRightInd w:val="0"/>
        <w:ind w:left="-284" w:right="-143"/>
        <w:jc w:val="both"/>
        <w:rPr>
          <w:rFonts w:eastAsia="Calibri"/>
          <w:sz w:val="22"/>
          <w:szCs w:val="22"/>
          <w:lang w:eastAsia="en-US"/>
        </w:rPr>
      </w:pPr>
    </w:p>
    <w:p w:rsidR="0065161A" w:rsidRPr="0065161A" w:rsidRDefault="0065161A" w:rsidP="0065161A">
      <w:pPr>
        <w:widowControl w:val="0"/>
        <w:autoSpaceDE w:val="0"/>
        <w:autoSpaceDN w:val="0"/>
        <w:adjustRightInd w:val="0"/>
        <w:jc w:val="center"/>
        <w:rPr>
          <w:bCs/>
        </w:rPr>
      </w:pPr>
      <w:r w:rsidRPr="0065161A">
        <w:rPr>
          <w:bCs/>
        </w:rPr>
        <w:t xml:space="preserve">О внесении изменений в Устав муниципального образования </w:t>
      </w:r>
    </w:p>
    <w:p w:rsidR="0065161A" w:rsidRPr="0065161A" w:rsidRDefault="0065161A" w:rsidP="0065161A">
      <w:pPr>
        <w:widowControl w:val="0"/>
        <w:autoSpaceDE w:val="0"/>
        <w:autoSpaceDN w:val="0"/>
        <w:adjustRightInd w:val="0"/>
        <w:jc w:val="center"/>
        <w:rPr>
          <w:bCs/>
        </w:rPr>
      </w:pPr>
      <w:r w:rsidRPr="0065161A">
        <w:rPr>
          <w:bCs/>
        </w:rPr>
        <w:t>«Новокусковское сельское поселение»</w:t>
      </w:r>
    </w:p>
    <w:p w:rsidR="0065161A" w:rsidRPr="0065161A" w:rsidRDefault="0065161A" w:rsidP="0065161A">
      <w:pPr>
        <w:ind w:left="6663"/>
      </w:pPr>
    </w:p>
    <w:p w:rsidR="0065161A" w:rsidRPr="0065161A" w:rsidRDefault="0065161A" w:rsidP="0065161A">
      <w:pPr>
        <w:widowControl w:val="0"/>
        <w:autoSpaceDE w:val="0"/>
        <w:autoSpaceDN w:val="0"/>
        <w:adjustRightInd w:val="0"/>
        <w:ind w:right="-143" w:firstLine="425"/>
        <w:jc w:val="both"/>
        <w:rPr>
          <w:rFonts w:eastAsia="Calibri"/>
          <w:lang w:eastAsia="en-US"/>
        </w:rPr>
      </w:pPr>
      <w:r w:rsidRPr="0065161A">
        <w:rPr>
          <w:rFonts w:eastAsia="Calibri"/>
          <w:lang w:eastAsia="en-US"/>
        </w:rPr>
        <w:t>В целях совершенствования Устава муниципального образования «Новокусковское сельское поселение»</w:t>
      </w:r>
    </w:p>
    <w:p w:rsidR="0065161A" w:rsidRPr="0065161A" w:rsidRDefault="0065161A" w:rsidP="0065161A">
      <w:pPr>
        <w:widowControl w:val="0"/>
        <w:autoSpaceDE w:val="0"/>
        <w:autoSpaceDN w:val="0"/>
        <w:adjustRightInd w:val="0"/>
        <w:ind w:right="-143" w:firstLine="425"/>
        <w:jc w:val="both"/>
        <w:rPr>
          <w:rFonts w:eastAsia="Calibri"/>
          <w:lang w:eastAsia="en-US"/>
        </w:rPr>
      </w:pP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РЕШИЛ:</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1. Внести в Устав муниципального образования «Новокусковское сельское поселение», принятый решением Совета Новокусковского сельского поселения от 25 августа 2010 года № 109, следующие изменения:</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1) наименование Устава изложить в следующей редакции:</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«Устав муниципального образования «Новокусковское сельское поселение Асиновского района Томской области»;</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2) первый абзац части 1 статьи 1 Устава изложить в следующей редакции:</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«1. Наименование муниципального образования – «Новокусковское сельское поселение Асиновского района Томской области». Сокращенное наименование муниципального образования - «Новокусковское сельское поселение» (далее по тексту – Новокусковское поселение, поселение или муниципальное образование).»;</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3) пункт 4.1 части 1 статьи 5 признать утратившим силу;</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4) в пункте 1 статьи 7 Устава исключить слова «Главы муниципального образования»;</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5)  часть 2 статьи 9.1 изложить в следующей редакции:</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6) пятый пункт статьи 18 Устава изложить в следующей редакции:</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 xml:space="preserve">«5. Первое заседание вновь избранного Совета созывает и ведет Глава поселения либо лицо, временно исполняющее полномочия Главы поселения.»; </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7</w:t>
      </w:r>
      <w:r>
        <w:rPr>
          <w:rFonts w:eastAsia="Calibri"/>
          <w:lang w:eastAsia="en-US"/>
        </w:rPr>
        <w:t>) часть 2 статьи 19</w:t>
      </w:r>
      <w:r w:rsidRPr="0065161A">
        <w:rPr>
          <w:rFonts w:eastAsia="Calibri"/>
          <w:lang w:eastAsia="en-US"/>
        </w:rPr>
        <w:t xml:space="preserve"> Устава дополнить пунктом 16 следующего содержания:</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«16) избрание Главы поселения из числа кандидатов, представленных конкурсной комиссией по результатам конкурса.»;</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8) в статье 20 Устава:</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а) пятый абзац части 1 исключить;</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б) дополнить пунктами 6 и 7 следующего содержания:</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соответствующий муниципальный правовой акт.»;</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9) части 1, 2, 3 и 4 статьи 25 Устава изложить в следующей редакции:</w:t>
      </w:r>
    </w:p>
    <w:p w:rsidR="0065161A" w:rsidRPr="0065161A" w:rsidRDefault="0065161A" w:rsidP="0065161A">
      <w:pPr>
        <w:spacing w:line="259" w:lineRule="auto"/>
        <w:ind w:left="-284" w:firstLine="708"/>
        <w:jc w:val="both"/>
        <w:rPr>
          <w:rFonts w:eastAsia="Calibri"/>
          <w:lang w:eastAsia="en-US"/>
        </w:rPr>
      </w:pPr>
      <w:r w:rsidRPr="0065161A">
        <w:rPr>
          <w:rFonts w:eastAsia="Calibri"/>
          <w:lang w:eastAsia="en-US"/>
        </w:rPr>
        <w:t>«1.Глава муниципального образования является высшим должностным лицом Новокусковского сельского поселения, исполняет полномочия Главы местной администрации.</w:t>
      </w:r>
    </w:p>
    <w:p w:rsidR="0065161A" w:rsidRPr="0065161A" w:rsidRDefault="0065161A" w:rsidP="0065161A">
      <w:pPr>
        <w:spacing w:line="259" w:lineRule="auto"/>
        <w:ind w:left="-284" w:firstLine="708"/>
        <w:jc w:val="both"/>
      </w:pPr>
      <w:r w:rsidRPr="0065161A">
        <w:rPr>
          <w:rFonts w:eastAsia="Calibri"/>
          <w:lang w:eastAsia="en-US"/>
        </w:rPr>
        <w:lastRenderedPageBreak/>
        <w:t xml:space="preserve">2. </w:t>
      </w:r>
      <w:r w:rsidRPr="0065161A">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65161A" w:rsidRPr="0065161A" w:rsidRDefault="0065161A" w:rsidP="0065161A">
      <w:pPr>
        <w:ind w:left="-284" w:firstLine="708"/>
        <w:jc w:val="both"/>
      </w:pPr>
      <w:r w:rsidRPr="0065161A">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5161A" w:rsidRPr="0065161A" w:rsidRDefault="0065161A" w:rsidP="0065161A">
      <w:pPr>
        <w:ind w:left="-284" w:firstLine="708"/>
        <w:jc w:val="both"/>
      </w:pPr>
      <w:r w:rsidRPr="0065161A">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65161A" w:rsidRPr="0065161A" w:rsidRDefault="0065161A" w:rsidP="0065161A">
      <w:pPr>
        <w:ind w:left="-284" w:firstLine="709"/>
        <w:jc w:val="both"/>
      </w:pPr>
      <w:r w:rsidRPr="0065161A">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65161A" w:rsidRPr="0065161A" w:rsidRDefault="0065161A" w:rsidP="0065161A">
      <w:pPr>
        <w:autoSpaceDE w:val="0"/>
        <w:autoSpaceDN w:val="0"/>
        <w:adjustRightInd w:val="0"/>
        <w:ind w:left="-284" w:right="-143" w:firstLine="709"/>
        <w:jc w:val="both"/>
      </w:pPr>
      <w:r w:rsidRPr="0065161A">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10) статью 26 Устава изложить в следующей редакции:</w:t>
      </w:r>
    </w:p>
    <w:p w:rsidR="0065161A" w:rsidRPr="0065161A" w:rsidRDefault="0065161A" w:rsidP="0065161A">
      <w:pPr>
        <w:tabs>
          <w:tab w:val="left" w:pos="720"/>
        </w:tabs>
        <w:spacing w:line="259" w:lineRule="auto"/>
        <w:ind w:left="-284" w:firstLine="709"/>
        <w:jc w:val="both"/>
        <w:rPr>
          <w:rFonts w:eastAsia="Calibri"/>
          <w:b/>
          <w:sz w:val="22"/>
          <w:szCs w:val="22"/>
          <w:lang w:eastAsia="en-US"/>
        </w:rPr>
      </w:pPr>
      <w:r w:rsidRPr="0065161A">
        <w:rPr>
          <w:rFonts w:eastAsia="Calibri"/>
          <w:lang w:eastAsia="en-US"/>
        </w:rPr>
        <w:t>«</w:t>
      </w:r>
      <w:r w:rsidRPr="0065161A">
        <w:rPr>
          <w:rFonts w:eastAsia="Calibri"/>
          <w:b/>
          <w:sz w:val="22"/>
          <w:szCs w:val="22"/>
          <w:lang w:eastAsia="en-US"/>
        </w:rPr>
        <w:t>Статья 26. Досрочное прекращение полномочий Главы муниципального образования</w:t>
      </w:r>
    </w:p>
    <w:p w:rsidR="0065161A" w:rsidRPr="0065161A" w:rsidRDefault="0065161A" w:rsidP="0065161A">
      <w:pPr>
        <w:tabs>
          <w:tab w:val="left" w:pos="720"/>
        </w:tabs>
        <w:spacing w:line="259" w:lineRule="auto"/>
        <w:ind w:left="-284" w:firstLine="709"/>
        <w:jc w:val="both"/>
        <w:rPr>
          <w:rFonts w:eastAsia="Calibri"/>
          <w:sz w:val="22"/>
          <w:szCs w:val="22"/>
          <w:lang w:eastAsia="en-US"/>
        </w:rPr>
      </w:pPr>
      <w:r w:rsidRPr="0065161A">
        <w:rPr>
          <w:rFonts w:eastAsia="Calibri"/>
          <w:sz w:val="22"/>
          <w:szCs w:val="22"/>
          <w:lang w:eastAsia="en-US"/>
        </w:rPr>
        <w:t>1.Полномочия Главы муниципального образования прекращаются досрочно в случае:</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1) смерти;</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2) отставки по собственному желанию;</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4) отрешения от должности Губернатором Томской области в порядке и случаях, предусмотренных федеральным законодательством;</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5) признания судом недееспособным или ограниченно дееспособным;</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6) признания судом безвестно отсутствующим или объявления умершим;</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7) вступления в отношении его в законную силу обвинительного приговора суда;</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8) выезда за пределы Российской Федерации на постоянное место жительства;</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10) отзыва избирателями;</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13) утраты поселением статуса муниципального образования в связи с его объединением с городским округом;</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161A" w:rsidRPr="0065161A" w:rsidRDefault="0065161A" w:rsidP="0065161A">
      <w:pPr>
        <w:autoSpaceDE w:val="0"/>
        <w:autoSpaceDN w:val="0"/>
        <w:adjustRightInd w:val="0"/>
        <w:spacing w:line="259" w:lineRule="auto"/>
        <w:ind w:left="-284" w:right="-143" w:firstLine="709"/>
        <w:jc w:val="both"/>
        <w:rPr>
          <w:i/>
        </w:rPr>
      </w:pPr>
      <w:r w:rsidRPr="0065161A">
        <w:rPr>
          <w:rFonts w:eastAsia="Calibri"/>
          <w:sz w:val="22"/>
          <w:szCs w:val="22"/>
          <w:lang w:eastAsia="en-US"/>
        </w:rPr>
        <w:t>2.</w:t>
      </w:r>
      <w:r w:rsidRPr="0065161A">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p>
    <w:p w:rsidR="0065161A" w:rsidRPr="0065161A" w:rsidRDefault="0065161A" w:rsidP="0065161A">
      <w:pPr>
        <w:autoSpaceDE w:val="0"/>
        <w:autoSpaceDN w:val="0"/>
        <w:adjustRightInd w:val="0"/>
        <w:ind w:left="-284" w:right="-143" w:firstLine="709"/>
        <w:jc w:val="both"/>
        <w:rPr>
          <w:i/>
        </w:rPr>
      </w:pPr>
      <w:r w:rsidRPr="0065161A">
        <w:lastRenderedPageBreak/>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65161A" w:rsidRPr="0065161A" w:rsidRDefault="0065161A" w:rsidP="0065161A">
      <w:pPr>
        <w:autoSpaceDE w:val="0"/>
        <w:autoSpaceDN w:val="0"/>
        <w:adjustRightInd w:val="0"/>
        <w:ind w:left="-284" w:right="-143" w:firstLine="709"/>
        <w:jc w:val="both"/>
        <w:rPr>
          <w:i/>
        </w:rPr>
      </w:pPr>
      <w:r w:rsidRPr="0065161A">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p>
    <w:p w:rsidR="0065161A" w:rsidRPr="0065161A" w:rsidRDefault="0065161A" w:rsidP="0065161A">
      <w:pPr>
        <w:autoSpaceDE w:val="0"/>
        <w:autoSpaceDN w:val="0"/>
        <w:adjustRightInd w:val="0"/>
        <w:ind w:left="-284" w:right="-143" w:firstLine="709"/>
        <w:jc w:val="both"/>
      </w:pPr>
      <w:r w:rsidRPr="0065161A">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5161A" w:rsidRPr="0065161A" w:rsidRDefault="0065161A" w:rsidP="0065161A">
      <w:pPr>
        <w:autoSpaceDE w:val="0"/>
        <w:autoSpaceDN w:val="0"/>
        <w:adjustRightInd w:val="0"/>
        <w:ind w:left="-284" w:right="-143" w:firstLine="709"/>
        <w:jc w:val="both"/>
      </w:pPr>
      <w:r w:rsidRPr="0065161A">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65161A" w:rsidRPr="0065161A" w:rsidRDefault="0065161A" w:rsidP="0065161A">
      <w:pPr>
        <w:autoSpaceDE w:val="0"/>
        <w:autoSpaceDN w:val="0"/>
        <w:adjustRightInd w:val="0"/>
        <w:ind w:left="-284" w:right="-143" w:firstLine="709"/>
        <w:jc w:val="both"/>
      </w:pPr>
      <w:r w:rsidRPr="0065161A">
        <w:t>11) в части 1 статьи 30 Устава исключить слова «Главы муниципального образования».</w:t>
      </w:r>
    </w:p>
    <w:p w:rsidR="0065161A" w:rsidRPr="0065161A" w:rsidRDefault="0065161A" w:rsidP="0065161A">
      <w:pPr>
        <w:spacing w:line="259" w:lineRule="auto"/>
        <w:ind w:left="-284" w:firstLine="708"/>
        <w:jc w:val="both"/>
        <w:rPr>
          <w:rFonts w:eastAsia="Calibri"/>
          <w:lang w:eastAsia="en-US"/>
        </w:rPr>
      </w:pPr>
      <w:r w:rsidRPr="0065161A">
        <w:rPr>
          <w:rFonts w:eastAsia="Calibri"/>
          <w:lang w:eastAsia="en-US"/>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65161A" w:rsidRPr="0065161A" w:rsidRDefault="0065161A" w:rsidP="0065161A">
      <w:pPr>
        <w:spacing w:line="259" w:lineRule="auto"/>
        <w:ind w:left="-284" w:firstLine="708"/>
        <w:jc w:val="both"/>
        <w:rPr>
          <w:rFonts w:eastAsia="Calibri"/>
          <w:lang w:eastAsia="en-US"/>
        </w:rPr>
      </w:pPr>
      <w:r w:rsidRPr="0065161A">
        <w:rPr>
          <w:rFonts w:eastAsia="Calibri"/>
          <w:lang w:eastAsia="en-US"/>
        </w:rPr>
        <w:t xml:space="preserve">3.Настоящее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7" w:history="1">
        <w:r w:rsidRPr="0065161A">
          <w:rPr>
            <w:rFonts w:eastAsia="Calibri"/>
            <w:color w:val="0563C1"/>
            <w:u w:val="single"/>
            <w:lang w:eastAsia="en-US"/>
          </w:rPr>
          <w:t>www.nkselpasino.ru</w:t>
        </w:r>
      </w:hyperlink>
      <w:r w:rsidRPr="0065161A">
        <w:rPr>
          <w:rFonts w:eastAsia="Calibri"/>
          <w:lang w:eastAsia="en-US"/>
        </w:rPr>
        <w:t>.</w:t>
      </w:r>
    </w:p>
    <w:p w:rsidR="0065161A" w:rsidRPr="0065161A" w:rsidRDefault="0065161A" w:rsidP="0065161A">
      <w:pPr>
        <w:autoSpaceDE w:val="0"/>
        <w:autoSpaceDN w:val="0"/>
        <w:adjustRightInd w:val="0"/>
        <w:ind w:left="-284" w:right="-143" w:firstLine="709"/>
        <w:jc w:val="both"/>
        <w:rPr>
          <w:rFonts w:eastAsia="Calibri"/>
          <w:lang w:eastAsia="en-US"/>
        </w:rPr>
      </w:pPr>
    </w:p>
    <w:p w:rsidR="0065161A" w:rsidRPr="0065161A" w:rsidRDefault="0065161A" w:rsidP="0065161A">
      <w:pPr>
        <w:autoSpaceDE w:val="0"/>
        <w:autoSpaceDN w:val="0"/>
        <w:adjustRightInd w:val="0"/>
        <w:ind w:left="-284" w:right="-143" w:firstLine="709"/>
        <w:jc w:val="both"/>
        <w:rPr>
          <w:rFonts w:eastAsia="Calibri"/>
          <w:lang w:eastAsia="en-US"/>
        </w:rPr>
      </w:pPr>
    </w:p>
    <w:p w:rsidR="0065161A" w:rsidRPr="0065161A" w:rsidRDefault="0065161A" w:rsidP="0065161A">
      <w:pPr>
        <w:autoSpaceDE w:val="0"/>
        <w:autoSpaceDN w:val="0"/>
        <w:adjustRightInd w:val="0"/>
        <w:ind w:left="-284" w:right="-143"/>
        <w:jc w:val="both"/>
        <w:rPr>
          <w:rFonts w:eastAsia="Calibri"/>
          <w:lang w:eastAsia="en-US"/>
        </w:rPr>
      </w:pPr>
      <w:r w:rsidRPr="0065161A">
        <w:rPr>
          <w:rFonts w:eastAsia="Calibri"/>
          <w:lang w:eastAsia="en-US"/>
        </w:rPr>
        <w:t>Глава Новокусковского сельского поселения                                                             А.В. Карпенко</w:t>
      </w:r>
    </w:p>
    <w:p w:rsidR="0065161A" w:rsidRPr="0065161A" w:rsidRDefault="0065161A" w:rsidP="0065161A">
      <w:pPr>
        <w:autoSpaceDE w:val="0"/>
        <w:autoSpaceDN w:val="0"/>
        <w:adjustRightInd w:val="0"/>
        <w:ind w:left="-284" w:right="-143"/>
        <w:jc w:val="both"/>
        <w:rPr>
          <w:rFonts w:eastAsia="Calibri"/>
          <w:lang w:eastAsia="en-US"/>
        </w:rPr>
      </w:pPr>
    </w:p>
    <w:p w:rsidR="0065161A" w:rsidRPr="0065161A" w:rsidRDefault="0065161A" w:rsidP="0065161A">
      <w:pPr>
        <w:autoSpaceDE w:val="0"/>
        <w:autoSpaceDN w:val="0"/>
        <w:adjustRightInd w:val="0"/>
        <w:ind w:left="-284" w:right="-143"/>
        <w:jc w:val="both"/>
        <w:rPr>
          <w:rFonts w:eastAsia="Calibri"/>
          <w:lang w:eastAsia="en-US"/>
        </w:rPr>
      </w:pPr>
    </w:p>
    <w:p w:rsidR="0065161A" w:rsidRPr="0065161A" w:rsidRDefault="0065161A" w:rsidP="0065161A">
      <w:pPr>
        <w:widowControl w:val="0"/>
        <w:autoSpaceDE w:val="0"/>
        <w:autoSpaceDN w:val="0"/>
        <w:adjustRightInd w:val="0"/>
        <w:ind w:left="-284" w:right="-143"/>
        <w:jc w:val="both"/>
        <w:rPr>
          <w:rFonts w:eastAsia="Calibri"/>
          <w:lang w:eastAsia="en-US"/>
        </w:rPr>
      </w:pPr>
    </w:p>
    <w:p w:rsidR="00820276" w:rsidRDefault="00820276" w:rsidP="00820276">
      <w:pPr>
        <w:jc w:val="center"/>
        <w:rPr>
          <w:b/>
        </w:rPr>
      </w:pPr>
    </w:p>
    <w:p w:rsidR="0065161A" w:rsidRDefault="0065161A" w:rsidP="00820276">
      <w:pPr>
        <w:jc w:val="center"/>
        <w:rPr>
          <w:b/>
        </w:rPr>
      </w:pPr>
    </w:p>
    <w:p w:rsidR="0065161A" w:rsidRDefault="0065161A" w:rsidP="00820276">
      <w:pPr>
        <w:jc w:val="center"/>
        <w:rPr>
          <w:b/>
        </w:rPr>
      </w:pPr>
    </w:p>
    <w:p w:rsidR="0065161A" w:rsidRDefault="0065161A" w:rsidP="00820276">
      <w:pPr>
        <w:jc w:val="center"/>
        <w:rPr>
          <w:b/>
        </w:rPr>
      </w:pPr>
    </w:p>
    <w:p w:rsidR="0065161A" w:rsidRDefault="0065161A" w:rsidP="00820276">
      <w:pPr>
        <w:jc w:val="center"/>
        <w:rPr>
          <w:b/>
        </w:rPr>
      </w:pPr>
    </w:p>
    <w:p w:rsidR="0065161A" w:rsidRDefault="0065161A" w:rsidP="00820276">
      <w:pPr>
        <w:jc w:val="center"/>
        <w:rPr>
          <w:b/>
        </w:rPr>
      </w:pPr>
    </w:p>
    <w:p w:rsidR="0065161A" w:rsidRDefault="0065161A" w:rsidP="00820276">
      <w:pPr>
        <w:jc w:val="center"/>
        <w:rPr>
          <w:b/>
        </w:rPr>
      </w:pPr>
    </w:p>
    <w:p w:rsidR="0065161A" w:rsidRDefault="0065161A" w:rsidP="00820276">
      <w:pPr>
        <w:jc w:val="center"/>
        <w:rPr>
          <w:b/>
        </w:rPr>
      </w:pPr>
    </w:p>
    <w:p w:rsidR="0065161A" w:rsidRDefault="0065161A" w:rsidP="00820276">
      <w:pPr>
        <w:jc w:val="center"/>
        <w:rPr>
          <w:b/>
        </w:rPr>
      </w:pPr>
    </w:p>
    <w:p w:rsidR="0065161A" w:rsidRDefault="0065161A" w:rsidP="00820276">
      <w:pPr>
        <w:jc w:val="center"/>
        <w:rPr>
          <w:b/>
        </w:rPr>
      </w:pPr>
    </w:p>
    <w:p w:rsidR="0065161A" w:rsidRDefault="0065161A" w:rsidP="00820276">
      <w:pPr>
        <w:jc w:val="center"/>
        <w:rPr>
          <w:b/>
        </w:rPr>
      </w:pPr>
    </w:p>
    <w:p w:rsidR="0065161A" w:rsidRDefault="0065161A" w:rsidP="00820276">
      <w:pPr>
        <w:jc w:val="center"/>
        <w:rPr>
          <w:b/>
        </w:rPr>
      </w:pPr>
    </w:p>
    <w:p w:rsidR="0065161A" w:rsidRDefault="0065161A" w:rsidP="00820276">
      <w:pPr>
        <w:jc w:val="center"/>
        <w:rPr>
          <w:b/>
        </w:rPr>
      </w:pPr>
    </w:p>
    <w:p w:rsidR="0065161A" w:rsidRDefault="0065161A" w:rsidP="00820276">
      <w:pPr>
        <w:jc w:val="center"/>
        <w:rPr>
          <w:b/>
        </w:rPr>
      </w:pPr>
    </w:p>
    <w:p w:rsidR="0065161A" w:rsidRDefault="0065161A" w:rsidP="00820276">
      <w:pPr>
        <w:jc w:val="center"/>
        <w:rPr>
          <w:b/>
        </w:rPr>
      </w:pPr>
    </w:p>
    <w:p w:rsidR="0065161A" w:rsidRDefault="0065161A" w:rsidP="00820276">
      <w:pPr>
        <w:jc w:val="center"/>
        <w:rPr>
          <w:b/>
        </w:rPr>
      </w:pPr>
    </w:p>
    <w:p w:rsidR="00E2151A" w:rsidRDefault="00E2151A" w:rsidP="00820276">
      <w:pPr>
        <w:jc w:val="center"/>
        <w:rPr>
          <w:b/>
        </w:rPr>
      </w:pPr>
    </w:p>
    <w:p w:rsidR="00E2151A" w:rsidRDefault="00E2151A" w:rsidP="00820276">
      <w:pPr>
        <w:jc w:val="center"/>
        <w:rPr>
          <w:b/>
        </w:rPr>
      </w:pPr>
    </w:p>
    <w:p w:rsidR="00E2151A" w:rsidRDefault="00E2151A" w:rsidP="00820276">
      <w:pPr>
        <w:jc w:val="center"/>
        <w:rPr>
          <w:b/>
        </w:rPr>
      </w:pPr>
    </w:p>
    <w:p w:rsidR="00E2151A" w:rsidRDefault="00E2151A" w:rsidP="00820276">
      <w:pPr>
        <w:jc w:val="center"/>
        <w:rPr>
          <w:b/>
        </w:rPr>
      </w:pPr>
    </w:p>
    <w:p w:rsidR="0065161A" w:rsidRDefault="0065161A" w:rsidP="00820276">
      <w:pPr>
        <w:jc w:val="center"/>
        <w:rPr>
          <w:b/>
        </w:rPr>
      </w:pPr>
      <w:bookmarkStart w:id="0" w:name="_GoBack"/>
      <w:bookmarkEnd w:id="0"/>
    </w:p>
    <w:sectPr w:rsidR="0065161A" w:rsidSect="00E2151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1D04"/>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4AA"/>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0CCE"/>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328"/>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17D"/>
    <w:rsid w:val="00493284"/>
    <w:rsid w:val="0049349A"/>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0DF3"/>
    <w:rsid w:val="004D1352"/>
    <w:rsid w:val="004D1829"/>
    <w:rsid w:val="004D1835"/>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451"/>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2C5"/>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61A"/>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0A6"/>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3E0A"/>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346"/>
    <w:rsid w:val="0076350B"/>
    <w:rsid w:val="0076399A"/>
    <w:rsid w:val="007639DC"/>
    <w:rsid w:val="0076451A"/>
    <w:rsid w:val="00764AC4"/>
    <w:rsid w:val="00765975"/>
    <w:rsid w:val="00765F18"/>
    <w:rsid w:val="00765F81"/>
    <w:rsid w:val="00765F9D"/>
    <w:rsid w:val="00766D67"/>
    <w:rsid w:val="00767193"/>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276"/>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802"/>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03D"/>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53C"/>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38D"/>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D5A"/>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6D7"/>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2C84"/>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3C9B"/>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26E"/>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2CF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81C"/>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245"/>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51A"/>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3EC3"/>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8AB"/>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C70"/>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1FB"/>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4871"/>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DF3"/>
    <w:pPr>
      <w:keepNext/>
      <w:jc w:val="center"/>
      <w:outlineLvl w:val="0"/>
    </w:pPr>
    <w:rPr>
      <w:b/>
      <w:bCs/>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02613"/>
    <w:pPr>
      <w:ind w:left="720"/>
      <w:contextualSpacing/>
    </w:pPr>
  </w:style>
  <w:style w:type="paragraph" w:styleId="a6">
    <w:name w:val="Balloon Text"/>
    <w:basedOn w:val="a"/>
    <w:link w:val="a7"/>
    <w:semiHidden/>
    <w:unhideWhenUsed/>
    <w:rsid w:val="00802613"/>
    <w:rPr>
      <w:rFonts w:ascii="Tahoma" w:hAnsi="Tahoma" w:cs="Tahoma"/>
      <w:sz w:val="16"/>
      <w:szCs w:val="16"/>
    </w:rPr>
  </w:style>
  <w:style w:type="character" w:customStyle="1" w:styleId="a7">
    <w:name w:val="Текст выноски Знак"/>
    <w:basedOn w:val="a0"/>
    <w:link w:val="a6"/>
    <w:semiHidden/>
    <w:rsid w:val="00802613"/>
    <w:rPr>
      <w:rFonts w:ascii="Tahoma" w:eastAsia="Times New Roman" w:hAnsi="Tahoma" w:cs="Tahoma"/>
      <w:sz w:val="16"/>
      <w:szCs w:val="16"/>
      <w:lang w:eastAsia="ru-RU"/>
    </w:rPr>
  </w:style>
  <w:style w:type="paragraph" w:styleId="a8">
    <w:name w:val="Normal (Web)"/>
    <w:basedOn w:val="a"/>
    <w:uiPriority w:val="99"/>
    <w:semiHidden/>
    <w:unhideWhenUsed/>
    <w:rsid w:val="00310C18"/>
  </w:style>
  <w:style w:type="character" w:customStyle="1" w:styleId="10">
    <w:name w:val="Заголовок 1 Знак"/>
    <w:basedOn w:val="a0"/>
    <w:link w:val="1"/>
    <w:rsid w:val="004D0DF3"/>
    <w:rPr>
      <w:rFonts w:ascii="Times New Roman" w:eastAsia="Times New Roman" w:hAnsi="Times New Roman" w:cs="Times New Roman"/>
      <w:b/>
      <w:bCs/>
      <w:sz w:val="28"/>
      <w:szCs w:val="24"/>
      <w:lang/>
    </w:rPr>
  </w:style>
  <w:style w:type="numbering" w:customStyle="1" w:styleId="11">
    <w:name w:val="Нет списка1"/>
    <w:next w:val="a2"/>
    <w:uiPriority w:val="99"/>
    <w:semiHidden/>
    <w:unhideWhenUsed/>
    <w:rsid w:val="004D0DF3"/>
  </w:style>
  <w:style w:type="numbering" w:customStyle="1" w:styleId="110">
    <w:name w:val="Нет списка11"/>
    <w:next w:val="a2"/>
    <w:uiPriority w:val="99"/>
    <w:semiHidden/>
    <w:rsid w:val="004D0DF3"/>
  </w:style>
  <w:style w:type="paragraph" w:styleId="a9">
    <w:name w:val="Title"/>
    <w:basedOn w:val="a"/>
    <w:link w:val="aa"/>
    <w:qFormat/>
    <w:rsid w:val="004D0DF3"/>
    <w:pPr>
      <w:jc w:val="center"/>
    </w:pPr>
    <w:rPr>
      <w:b/>
      <w:bCs/>
      <w:sz w:val="28"/>
      <w:lang/>
    </w:rPr>
  </w:style>
  <w:style w:type="character" w:customStyle="1" w:styleId="aa">
    <w:name w:val="Название Знак"/>
    <w:basedOn w:val="a0"/>
    <w:link w:val="a9"/>
    <w:rsid w:val="004D0DF3"/>
    <w:rPr>
      <w:rFonts w:ascii="Times New Roman" w:eastAsia="Times New Roman" w:hAnsi="Times New Roman" w:cs="Times New Roman"/>
      <w:b/>
      <w:bCs/>
      <w:sz w:val="28"/>
      <w:szCs w:val="24"/>
      <w:lang/>
    </w:rPr>
  </w:style>
  <w:style w:type="table" w:customStyle="1" w:styleId="12">
    <w:name w:val="Сетка таблицы1"/>
    <w:basedOn w:val="a1"/>
    <w:next w:val="a4"/>
    <w:rsid w:val="004D0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4D0DF3"/>
    <w:rPr>
      <w:color w:val="800080"/>
      <w:u w:val="single"/>
    </w:rPr>
  </w:style>
  <w:style w:type="paragraph" w:customStyle="1" w:styleId="xl65">
    <w:name w:val="xl65"/>
    <w:basedOn w:val="a"/>
    <w:rsid w:val="004D0D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D0D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4D0DF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4D0DF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4D0DF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4D0D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4D0DF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4D0DF3"/>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4D0DF3"/>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4D0DF3"/>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4D0D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D0DF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4D0DF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4D0DF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4D0DF3"/>
    <w:pPr>
      <w:pBdr>
        <w:top w:val="single" w:sz="8" w:space="0" w:color="auto"/>
        <w:bottom w:val="single" w:sz="8" w:space="0" w:color="auto"/>
      </w:pBdr>
      <w:spacing w:before="100" w:beforeAutospacing="1" w:after="100" w:afterAutospacing="1"/>
    </w:pPr>
  </w:style>
  <w:style w:type="paragraph" w:customStyle="1" w:styleId="xl88">
    <w:name w:val="xl88"/>
    <w:basedOn w:val="a"/>
    <w:rsid w:val="004D0DF3"/>
    <w:pPr>
      <w:pBdr>
        <w:top w:val="single" w:sz="4" w:space="0" w:color="auto"/>
        <w:bottom w:val="single" w:sz="4" w:space="0" w:color="auto"/>
      </w:pBdr>
      <w:spacing w:before="100" w:beforeAutospacing="1" w:after="100" w:afterAutospacing="1"/>
    </w:pPr>
  </w:style>
  <w:style w:type="paragraph" w:customStyle="1" w:styleId="xl89">
    <w:name w:val="xl89"/>
    <w:basedOn w:val="a"/>
    <w:rsid w:val="004D0DF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4D0DF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4D0DF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4D0DF3"/>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4D0DF3"/>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4D0DF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4D0DF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4D0DF3"/>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4D0DF3"/>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4D0DF3"/>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4D0DF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4D0DF3"/>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4D0DF3"/>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4D0DF3"/>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4D0DF3"/>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4D0DF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4D0DF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4D0DF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4D0DF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4D0DF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4D0DF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c">
    <w:name w:val="header"/>
    <w:basedOn w:val="a"/>
    <w:link w:val="ad"/>
    <w:uiPriority w:val="99"/>
    <w:rsid w:val="004D0DF3"/>
    <w:pPr>
      <w:tabs>
        <w:tab w:val="center" w:pos="4677"/>
        <w:tab w:val="right" w:pos="9355"/>
      </w:tabs>
    </w:pPr>
  </w:style>
  <w:style w:type="character" w:customStyle="1" w:styleId="ad">
    <w:name w:val="Верхний колонтитул Знак"/>
    <w:basedOn w:val="a0"/>
    <w:link w:val="ac"/>
    <w:uiPriority w:val="99"/>
    <w:rsid w:val="004D0DF3"/>
    <w:rPr>
      <w:rFonts w:ascii="Times New Roman" w:eastAsia="Times New Roman" w:hAnsi="Times New Roman" w:cs="Times New Roman"/>
      <w:sz w:val="24"/>
      <w:szCs w:val="24"/>
      <w:lang w:eastAsia="ru-RU"/>
    </w:rPr>
  </w:style>
  <w:style w:type="paragraph" w:styleId="ae">
    <w:name w:val="footer"/>
    <w:basedOn w:val="a"/>
    <w:link w:val="af"/>
    <w:rsid w:val="004D0DF3"/>
    <w:pPr>
      <w:tabs>
        <w:tab w:val="center" w:pos="4677"/>
        <w:tab w:val="right" w:pos="9355"/>
      </w:tabs>
    </w:pPr>
  </w:style>
  <w:style w:type="character" w:customStyle="1" w:styleId="af">
    <w:name w:val="Нижний колонтитул Знак"/>
    <w:basedOn w:val="a0"/>
    <w:link w:val="ae"/>
    <w:rsid w:val="004D0DF3"/>
    <w:rPr>
      <w:rFonts w:ascii="Times New Roman" w:eastAsia="Times New Roman" w:hAnsi="Times New Roman" w:cs="Times New Roman"/>
      <w:sz w:val="24"/>
      <w:szCs w:val="24"/>
      <w:lang w:eastAsia="ru-RU"/>
    </w:rPr>
  </w:style>
  <w:style w:type="numbering" w:customStyle="1" w:styleId="111">
    <w:name w:val="Нет списка111"/>
    <w:next w:val="a2"/>
    <w:semiHidden/>
    <w:rsid w:val="004D0DF3"/>
  </w:style>
  <w:style w:type="paragraph" w:customStyle="1" w:styleId="CharCharCharChar">
    <w:name w:val="Char Char Char Char"/>
    <w:basedOn w:val="a"/>
    <w:next w:val="a"/>
    <w:semiHidden/>
    <w:rsid w:val="004D0DF3"/>
    <w:pPr>
      <w:spacing w:after="160" w:line="240" w:lineRule="exact"/>
    </w:pPr>
    <w:rPr>
      <w:rFonts w:ascii="Arial" w:hAnsi="Arial" w:cs="Arial"/>
      <w:sz w:val="20"/>
      <w:szCs w:val="20"/>
      <w:lang w:val="en-US" w:eastAsia="en-US"/>
    </w:rPr>
  </w:style>
  <w:style w:type="character" w:styleId="af0">
    <w:name w:val="annotation reference"/>
    <w:uiPriority w:val="99"/>
    <w:unhideWhenUsed/>
    <w:rsid w:val="004D0DF3"/>
    <w:rPr>
      <w:sz w:val="16"/>
      <w:szCs w:val="16"/>
    </w:rPr>
  </w:style>
  <w:style w:type="paragraph" w:styleId="af1">
    <w:name w:val="annotation text"/>
    <w:basedOn w:val="a"/>
    <w:link w:val="af2"/>
    <w:uiPriority w:val="99"/>
    <w:unhideWhenUsed/>
    <w:rsid w:val="004D0DF3"/>
    <w:pPr>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4D0DF3"/>
    <w:rPr>
      <w:rFonts w:ascii="Calibri" w:eastAsia="Calibri" w:hAnsi="Calibri" w:cs="Times New Roman"/>
      <w:sz w:val="20"/>
      <w:szCs w:val="20"/>
    </w:rPr>
  </w:style>
  <w:style w:type="paragraph" w:styleId="af3">
    <w:name w:val="annotation subject"/>
    <w:basedOn w:val="af1"/>
    <w:next w:val="af1"/>
    <w:link w:val="af4"/>
    <w:uiPriority w:val="99"/>
    <w:unhideWhenUsed/>
    <w:rsid w:val="004D0DF3"/>
    <w:rPr>
      <w:b/>
      <w:bCs/>
    </w:rPr>
  </w:style>
  <w:style w:type="character" w:customStyle="1" w:styleId="af4">
    <w:name w:val="Тема примечания Знак"/>
    <w:basedOn w:val="af2"/>
    <w:link w:val="af3"/>
    <w:uiPriority w:val="99"/>
    <w:rsid w:val="004D0DF3"/>
    <w:rPr>
      <w:rFonts w:ascii="Calibri" w:eastAsia="Calibri" w:hAnsi="Calibri" w:cs="Times New Roman"/>
      <w:b/>
      <w:bCs/>
      <w:sz w:val="20"/>
      <w:szCs w:val="20"/>
    </w:rPr>
  </w:style>
  <w:style w:type="numbering" w:customStyle="1" w:styleId="2">
    <w:name w:val="Нет списка2"/>
    <w:next w:val="a2"/>
    <w:semiHidden/>
    <w:rsid w:val="004D0DF3"/>
  </w:style>
  <w:style w:type="paragraph" w:styleId="af5">
    <w:name w:val="Body Text"/>
    <w:basedOn w:val="a"/>
    <w:link w:val="af6"/>
    <w:rsid w:val="004D0DF3"/>
    <w:pPr>
      <w:spacing w:after="120"/>
    </w:pPr>
    <w:rPr>
      <w:szCs w:val="20"/>
      <w:lang w:eastAsia="en-US"/>
    </w:rPr>
  </w:style>
  <w:style w:type="character" w:customStyle="1" w:styleId="af6">
    <w:name w:val="Основной текст Знак"/>
    <w:basedOn w:val="a0"/>
    <w:link w:val="af5"/>
    <w:rsid w:val="004D0DF3"/>
    <w:rPr>
      <w:rFonts w:ascii="Times New Roman" w:eastAsia="Times New Roman" w:hAnsi="Times New Roman" w:cs="Times New Roman"/>
      <w:sz w:val="24"/>
      <w:szCs w:val="20"/>
    </w:rPr>
  </w:style>
  <w:style w:type="character" w:customStyle="1" w:styleId="doccaption">
    <w:name w:val="doccaption"/>
    <w:basedOn w:val="a0"/>
    <w:rsid w:val="004D0DF3"/>
  </w:style>
  <w:style w:type="character" w:customStyle="1" w:styleId="apple-converted-space">
    <w:name w:val="apple-converted-space"/>
    <w:basedOn w:val="a0"/>
    <w:rsid w:val="004D0DF3"/>
  </w:style>
</w:styles>
</file>

<file path=word/webSettings.xml><?xml version="1.0" encoding="utf-8"?>
<w:webSettings xmlns:r="http://schemas.openxmlformats.org/officeDocument/2006/relationships" xmlns:w="http://schemas.openxmlformats.org/wordprocessingml/2006/main">
  <w:divs>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kselpas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kselpasin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C13A-84BB-494D-80A9-C6DC6E20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2019-04-16T05:49:00Z</cp:lastPrinted>
  <dcterms:created xsi:type="dcterms:W3CDTF">2016-02-18T05:56:00Z</dcterms:created>
  <dcterms:modified xsi:type="dcterms:W3CDTF">2019-05-28T06:47:00Z</dcterms:modified>
</cp:coreProperties>
</file>